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4D374" w14:textId="2D32AFA2" w:rsidR="00D16B09" w:rsidRDefault="00CB75C2" w:rsidP="00D16B09">
      <w:pPr>
        <w:jc w:val="center"/>
        <w:rPr>
          <w:b/>
          <w:sz w:val="56"/>
          <w:szCs w:val="56"/>
        </w:rPr>
      </w:pPr>
      <w:bookmarkStart w:id="0" w:name="_Hlk530033441"/>
      <w:r>
        <w:rPr>
          <w:noProof/>
        </w:rPr>
        <w:drawing>
          <wp:inline distT="0" distB="0" distL="0" distR="0" wp14:anchorId="0C88B2CB" wp14:editId="733FE086">
            <wp:extent cx="1882897" cy="1714919"/>
            <wp:effectExtent l="0" t="0" r="3175" b="0"/>
            <wp:docPr id="3" name="Picture 2" descr="Logo&#10;&#10;Description automatically generated with medium confidence">
              <a:extLst xmlns:a="http://schemas.openxmlformats.org/drawingml/2006/main">
                <a:ext uri="{FF2B5EF4-FFF2-40B4-BE49-F238E27FC236}">
                  <a16:creationId xmlns:a16="http://schemas.microsoft.com/office/drawing/2014/main" id="{4F319429-E240-ABA5-4FEA-558C9AA75D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4F319429-E240-ABA5-4FEA-558C9AA75DBC}"/>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82897" cy="1714919"/>
                    </a:xfrm>
                    <a:prstGeom prst="rect">
                      <a:avLst/>
                    </a:prstGeom>
                  </pic:spPr>
                </pic:pic>
              </a:graphicData>
            </a:graphic>
          </wp:inline>
        </w:drawing>
      </w:r>
    </w:p>
    <w:p w14:paraId="6190DBDC" w14:textId="77777777" w:rsidR="00D16B09" w:rsidRDefault="00D16B09" w:rsidP="00D16B09">
      <w:pPr>
        <w:jc w:val="center"/>
        <w:rPr>
          <w:b/>
          <w:sz w:val="56"/>
          <w:szCs w:val="56"/>
        </w:rPr>
      </w:pPr>
    </w:p>
    <w:p w14:paraId="0D4F7525" w14:textId="77777777" w:rsidR="00D16B09" w:rsidRDefault="00D16B09" w:rsidP="00D16B09">
      <w:pPr>
        <w:jc w:val="center"/>
        <w:rPr>
          <w:b/>
          <w:sz w:val="56"/>
          <w:szCs w:val="56"/>
        </w:rPr>
      </w:pPr>
    </w:p>
    <w:p w14:paraId="0EE4FF3E" w14:textId="77777777" w:rsidR="00D16B09" w:rsidRDefault="00D16B09" w:rsidP="00D16B09">
      <w:pPr>
        <w:jc w:val="center"/>
        <w:rPr>
          <w:b/>
          <w:sz w:val="56"/>
          <w:szCs w:val="56"/>
        </w:rPr>
      </w:pPr>
    </w:p>
    <w:p w14:paraId="0220AE91" w14:textId="77777777" w:rsidR="00D16B09" w:rsidRDefault="00D16B09" w:rsidP="00D16B09">
      <w:pPr>
        <w:jc w:val="center"/>
        <w:rPr>
          <w:b/>
          <w:sz w:val="56"/>
          <w:szCs w:val="56"/>
        </w:rPr>
      </w:pPr>
    </w:p>
    <w:p w14:paraId="5ED894EF" w14:textId="77777777" w:rsidR="0064654B" w:rsidRDefault="0064654B" w:rsidP="00D16B09">
      <w:pPr>
        <w:jc w:val="center"/>
        <w:rPr>
          <w:b/>
          <w:sz w:val="96"/>
          <w:szCs w:val="96"/>
        </w:rPr>
      </w:pPr>
      <w:r>
        <w:rPr>
          <w:b/>
          <w:sz w:val="96"/>
          <w:szCs w:val="96"/>
        </w:rPr>
        <w:t>Care Certificate</w:t>
      </w:r>
    </w:p>
    <w:p w14:paraId="41A61E47" w14:textId="77777777" w:rsidR="00812D85" w:rsidRDefault="0064654B" w:rsidP="00D16B09">
      <w:pPr>
        <w:jc w:val="center"/>
        <w:rPr>
          <w:b/>
          <w:sz w:val="96"/>
          <w:szCs w:val="96"/>
        </w:rPr>
      </w:pPr>
      <w:r>
        <w:rPr>
          <w:b/>
          <w:sz w:val="96"/>
          <w:szCs w:val="96"/>
        </w:rPr>
        <w:t xml:space="preserve">Standard </w:t>
      </w:r>
      <w:r w:rsidR="00812D85">
        <w:rPr>
          <w:b/>
          <w:sz w:val="96"/>
          <w:szCs w:val="96"/>
        </w:rPr>
        <w:t>16</w:t>
      </w:r>
    </w:p>
    <w:p w14:paraId="3AD59744" w14:textId="7E736AAE" w:rsidR="00D16B09" w:rsidRPr="00C73E68" w:rsidRDefault="00D16B09" w:rsidP="00D16B09">
      <w:pPr>
        <w:jc w:val="center"/>
        <w:rPr>
          <w:b/>
          <w:sz w:val="96"/>
          <w:szCs w:val="96"/>
        </w:rPr>
      </w:pPr>
      <w:r w:rsidRPr="00C73E68">
        <w:rPr>
          <w:b/>
          <w:sz w:val="96"/>
          <w:szCs w:val="96"/>
        </w:rPr>
        <w:t xml:space="preserve"> Level </w:t>
      </w:r>
      <w:r w:rsidR="00812D85">
        <w:rPr>
          <w:b/>
          <w:sz w:val="96"/>
          <w:szCs w:val="96"/>
        </w:rPr>
        <w:t>1</w:t>
      </w:r>
      <w:r w:rsidRPr="00C73E68">
        <w:rPr>
          <w:b/>
          <w:sz w:val="96"/>
          <w:szCs w:val="96"/>
        </w:rPr>
        <w:t xml:space="preserve"> </w:t>
      </w:r>
    </w:p>
    <w:p w14:paraId="2F18D416" w14:textId="77777777" w:rsidR="00D16B09" w:rsidRDefault="00D16B09" w:rsidP="00D16B09">
      <w:pPr>
        <w:jc w:val="center"/>
        <w:rPr>
          <w:b/>
        </w:rPr>
      </w:pPr>
      <w:r w:rsidRPr="00C73E68">
        <w:rPr>
          <w:rFonts w:eastAsia="Calibri"/>
          <w:b/>
          <w:sz w:val="48"/>
          <w:szCs w:val="48"/>
        </w:rPr>
        <w:t>(Virtual Training Course)</w:t>
      </w:r>
    </w:p>
    <w:p w14:paraId="668D2C4D" w14:textId="77777777" w:rsidR="00D16B09" w:rsidRDefault="00D16B09" w:rsidP="00D16B09">
      <w:pPr>
        <w:jc w:val="center"/>
        <w:rPr>
          <w:b/>
        </w:rPr>
      </w:pPr>
    </w:p>
    <w:p w14:paraId="50E97DC8" w14:textId="77777777" w:rsidR="00D16B09" w:rsidRDefault="00D16B09" w:rsidP="00D16B09">
      <w:pPr>
        <w:jc w:val="center"/>
        <w:rPr>
          <w:b/>
        </w:rPr>
      </w:pPr>
    </w:p>
    <w:p w14:paraId="288B4C81" w14:textId="77777777" w:rsidR="00D16B09" w:rsidRDefault="00D16B09" w:rsidP="00D16B09">
      <w:pPr>
        <w:jc w:val="center"/>
        <w:rPr>
          <w:b/>
        </w:rPr>
      </w:pPr>
    </w:p>
    <w:p w14:paraId="0302CB75" w14:textId="77777777" w:rsidR="00D16B09" w:rsidRDefault="00D16B09" w:rsidP="00D16B09">
      <w:pPr>
        <w:jc w:val="center"/>
        <w:rPr>
          <w:b/>
        </w:rPr>
      </w:pPr>
    </w:p>
    <w:p w14:paraId="1D43EBC6" w14:textId="77777777" w:rsidR="00D16B09" w:rsidRDefault="00D16B09" w:rsidP="00D16B09">
      <w:pPr>
        <w:jc w:val="center"/>
        <w:rPr>
          <w:b/>
        </w:rPr>
      </w:pPr>
    </w:p>
    <w:p w14:paraId="51B8BB1C" w14:textId="77777777" w:rsidR="00D16B09" w:rsidRDefault="00D16B09" w:rsidP="00D16B09">
      <w:pPr>
        <w:jc w:val="center"/>
        <w:rPr>
          <w:b/>
        </w:rPr>
      </w:pPr>
    </w:p>
    <w:p w14:paraId="36EF0A26" w14:textId="77777777" w:rsidR="00D16B09" w:rsidRDefault="00D16B09" w:rsidP="00D16B09">
      <w:pPr>
        <w:jc w:val="center"/>
        <w:rPr>
          <w:b/>
        </w:rPr>
      </w:pPr>
    </w:p>
    <w:p w14:paraId="0B6519A4" w14:textId="77777777" w:rsidR="00D16B09" w:rsidRDefault="00D16B09" w:rsidP="00D16B09">
      <w:pPr>
        <w:jc w:val="center"/>
        <w:rPr>
          <w:b/>
        </w:rPr>
      </w:pPr>
    </w:p>
    <w:p w14:paraId="40956725" w14:textId="77777777" w:rsidR="00D16B09" w:rsidRDefault="00D16B09" w:rsidP="00D16B09">
      <w:pPr>
        <w:jc w:val="center"/>
        <w:rPr>
          <w:b/>
        </w:rPr>
      </w:pPr>
    </w:p>
    <w:p w14:paraId="3EA2C39E" w14:textId="77777777" w:rsidR="00D16B09" w:rsidRDefault="00D16B09" w:rsidP="00D16B09">
      <w:pPr>
        <w:jc w:val="center"/>
        <w:rPr>
          <w:b/>
        </w:rPr>
      </w:pPr>
    </w:p>
    <w:p w14:paraId="053761B0" w14:textId="77777777" w:rsidR="00D16B09" w:rsidRDefault="00D16B09" w:rsidP="00D16B09">
      <w:pPr>
        <w:jc w:val="center"/>
        <w:rPr>
          <w:b/>
        </w:rPr>
      </w:pPr>
    </w:p>
    <w:p w14:paraId="38AB55E2" w14:textId="77777777" w:rsidR="00D16B09" w:rsidRDefault="00D16B09" w:rsidP="00D16B09">
      <w:pPr>
        <w:jc w:val="center"/>
        <w:rPr>
          <w:b/>
        </w:rPr>
      </w:pPr>
    </w:p>
    <w:p w14:paraId="67A9052C" w14:textId="77777777" w:rsidR="00D16B09" w:rsidRDefault="00D16B09" w:rsidP="00D16B09">
      <w:pPr>
        <w:jc w:val="center"/>
        <w:rPr>
          <w:b/>
        </w:rPr>
      </w:pPr>
    </w:p>
    <w:p w14:paraId="5A38534E" w14:textId="77777777" w:rsidR="00D16B09" w:rsidRDefault="00D16B09" w:rsidP="00D16B09">
      <w:pPr>
        <w:jc w:val="center"/>
        <w:rPr>
          <w:b/>
        </w:rPr>
      </w:pPr>
    </w:p>
    <w:p w14:paraId="3DE0CDDF" w14:textId="77777777" w:rsidR="00D16B09" w:rsidRDefault="00D16B09" w:rsidP="00D16B09">
      <w:pPr>
        <w:jc w:val="center"/>
        <w:rPr>
          <w:b/>
        </w:rPr>
      </w:pPr>
      <w:r>
        <w:rPr>
          <w:b/>
        </w:rPr>
        <w:t>To discuss any of the content in this Virtual Training Workbook please follow instructions within and details given to you by your Trainer</w:t>
      </w:r>
    </w:p>
    <w:p w14:paraId="7446CB7C" w14:textId="77777777" w:rsidR="00D16B09" w:rsidRDefault="00D16B09" w:rsidP="00D16B09">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6B42A73E" w:rsidR="00F84734" w:rsidRPr="00174D56" w:rsidRDefault="00F84734">
      <w:pPr>
        <w:rPr>
          <w:bCs/>
        </w:rPr>
      </w:pPr>
      <w:r w:rsidRPr="00174D56">
        <w:rPr>
          <w:bCs/>
        </w:rPr>
        <w:t xml:space="preserve">Welcome to your </w:t>
      </w:r>
      <w:r w:rsidR="00F34653">
        <w:rPr>
          <w:bCs/>
        </w:rPr>
        <w:t>HTN Training</w:t>
      </w:r>
      <w:r w:rsidRPr="00174D56">
        <w:rPr>
          <w:bCs/>
        </w:rPr>
        <w:t xml:space="preserve"> Resource </w:t>
      </w:r>
      <w:r w:rsidR="00A06A0B">
        <w:rPr>
          <w:bCs/>
        </w:rPr>
        <w:t>covering Care Certificate Standard 1</w:t>
      </w:r>
      <w:r w:rsidR="006E4D77">
        <w:rPr>
          <w:bCs/>
        </w:rPr>
        <w:t>6</w:t>
      </w:r>
      <w:r w:rsidRPr="00174D56">
        <w:rPr>
          <w:bCs/>
        </w:rPr>
        <w:t xml:space="preserve"> </w:t>
      </w:r>
      <w:r w:rsidR="00174D56">
        <w:rPr>
          <w:bCs/>
        </w:rPr>
        <w:t xml:space="preserve">that has been designed </w:t>
      </w:r>
      <w:r w:rsidRPr="00174D56">
        <w:rPr>
          <w:bCs/>
        </w:rPr>
        <w:t xml:space="preserve">at Level </w:t>
      </w:r>
      <w:r w:rsidR="006E4D77">
        <w:rPr>
          <w:bCs/>
        </w:rPr>
        <w:t>1</w:t>
      </w:r>
      <w:r w:rsidRPr="00174D56">
        <w:rPr>
          <w:bCs/>
        </w:rPr>
        <w:t>.</w:t>
      </w:r>
    </w:p>
    <w:p w14:paraId="17F74A4B" w14:textId="04E9D845" w:rsidR="00515595" w:rsidRPr="00174D56" w:rsidRDefault="00515595">
      <w:pPr>
        <w:rPr>
          <w:bCs/>
        </w:rPr>
      </w:pPr>
    </w:p>
    <w:p w14:paraId="1A1A8B50" w14:textId="354A9E1E"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D5545E">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281D8319" w14:textId="77777777" w:rsidR="00296CCF" w:rsidRPr="000A4C1F" w:rsidRDefault="00296CCF" w:rsidP="00296CCF">
      <w:pPr>
        <w:rPr>
          <w:color w:val="000000"/>
          <w:shd w:val="clear" w:color="auto" w:fill="FFFFFF"/>
        </w:rPr>
      </w:pPr>
      <w:r w:rsidRPr="000A4C1F">
        <w:rPr>
          <w:color w:val="000000"/>
          <w:shd w:val="clear" w:color="auto" w:fill="FFFFFF"/>
        </w:rPr>
        <w:t>This course introduces health and social care workers to the core principles of supporting individuals with learning disabilities and autism</w:t>
      </w:r>
      <w:r>
        <w:rPr>
          <w:color w:val="000000"/>
          <w:shd w:val="clear" w:color="auto" w:fill="FFFFFF"/>
        </w:rPr>
        <w:t>. I</w:t>
      </w:r>
      <w:r w:rsidRPr="000A4C1F">
        <w:rPr>
          <w:color w:val="000000"/>
          <w:shd w:val="clear" w:color="auto" w:fill="FFFFFF"/>
        </w:rPr>
        <w:t>t promotes understanding</w:t>
      </w:r>
      <w:r>
        <w:rPr>
          <w:color w:val="000000"/>
          <w:shd w:val="clear" w:color="auto" w:fill="FFFFFF"/>
        </w:rPr>
        <w:t>,</w:t>
      </w:r>
      <w:r w:rsidRPr="000A4C1F">
        <w:rPr>
          <w:color w:val="000000"/>
          <w:shd w:val="clear" w:color="auto" w:fill="FFFFFF"/>
        </w:rPr>
        <w:t xml:space="preserve"> reduce</w:t>
      </w:r>
      <w:r>
        <w:rPr>
          <w:color w:val="000000"/>
          <w:shd w:val="clear" w:color="auto" w:fill="FFFFFF"/>
        </w:rPr>
        <w:t>s</w:t>
      </w:r>
      <w:r w:rsidRPr="000A4C1F">
        <w:rPr>
          <w:color w:val="000000"/>
          <w:shd w:val="clear" w:color="auto" w:fill="FFFFFF"/>
        </w:rPr>
        <w:t xml:space="preserve"> stigma</w:t>
      </w:r>
      <w:r>
        <w:rPr>
          <w:color w:val="000000"/>
          <w:shd w:val="clear" w:color="auto" w:fill="FFFFFF"/>
        </w:rPr>
        <w:t>,</w:t>
      </w:r>
      <w:r w:rsidRPr="000A4C1F">
        <w:rPr>
          <w:color w:val="000000"/>
          <w:shd w:val="clear" w:color="auto" w:fill="FFFFFF"/>
        </w:rPr>
        <w:t xml:space="preserve"> and emphasise person-centred care</w:t>
      </w:r>
      <w:r>
        <w:rPr>
          <w:color w:val="000000"/>
          <w:shd w:val="clear" w:color="auto" w:fill="FFFFFF"/>
        </w:rPr>
        <w:t>. E</w:t>
      </w:r>
      <w:r w:rsidRPr="000A4C1F">
        <w:rPr>
          <w:color w:val="000000"/>
          <w:shd w:val="clear" w:color="auto" w:fill="FFFFFF"/>
        </w:rPr>
        <w:t xml:space="preserve">ssential for anyone beginning a </w:t>
      </w:r>
      <w:r>
        <w:rPr>
          <w:color w:val="000000"/>
          <w:shd w:val="clear" w:color="auto" w:fill="FFFFFF"/>
        </w:rPr>
        <w:t>role in</w:t>
      </w:r>
      <w:r w:rsidRPr="000A4C1F">
        <w:rPr>
          <w:color w:val="000000"/>
          <w:shd w:val="clear" w:color="auto" w:fill="FFFFFF"/>
        </w:rPr>
        <w:t xml:space="preserve"> care</w:t>
      </w:r>
      <w:r>
        <w:rPr>
          <w:color w:val="000000"/>
          <w:shd w:val="clear" w:color="auto" w:fill="FFFFFF"/>
        </w:rPr>
        <w:t>,</w:t>
      </w:r>
      <w:r w:rsidRPr="000A4C1F">
        <w:rPr>
          <w:color w:val="000000"/>
          <w:shd w:val="clear" w:color="auto" w:fill="FFFFFF"/>
        </w:rPr>
        <w:t xml:space="preserve"> this </w:t>
      </w:r>
      <w:r>
        <w:rPr>
          <w:color w:val="000000"/>
          <w:shd w:val="clear" w:color="auto" w:fill="FFFFFF"/>
        </w:rPr>
        <w:t>course</w:t>
      </w:r>
      <w:r w:rsidRPr="000A4C1F">
        <w:rPr>
          <w:color w:val="000000"/>
          <w:shd w:val="clear" w:color="auto" w:fill="FFFFFF"/>
        </w:rPr>
        <w:t xml:space="preserve"> helps build respectful</w:t>
      </w:r>
      <w:r>
        <w:rPr>
          <w:color w:val="000000"/>
          <w:shd w:val="clear" w:color="auto" w:fill="FFFFFF"/>
        </w:rPr>
        <w:t>,</w:t>
      </w:r>
      <w:r w:rsidRPr="000A4C1F">
        <w:rPr>
          <w:color w:val="000000"/>
          <w:shd w:val="clear" w:color="auto" w:fill="FFFFFF"/>
        </w:rPr>
        <w:t xml:space="preserve"> safe</w:t>
      </w:r>
      <w:r>
        <w:rPr>
          <w:color w:val="000000"/>
          <w:shd w:val="clear" w:color="auto" w:fill="FFFFFF"/>
        </w:rPr>
        <w:t>,</w:t>
      </w:r>
      <w:r w:rsidRPr="000A4C1F">
        <w:rPr>
          <w:color w:val="000000"/>
          <w:shd w:val="clear" w:color="auto" w:fill="FFFFFF"/>
        </w:rPr>
        <w:t xml:space="preserve"> and inclusive support strategies</w:t>
      </w:r>
    </w:p>
    <w:p w14:paraId="3DECE83B" w14:textId="77777777" w:rsidR="00296CCF" w:rsidRDefault="00296CCF" w:rsidP="00F74FEC">
      <w:pPr>
        <w:widowControl w:val="0"/>
        <w:autoSpaceDE w:val="0"/>
        <w:autoSpaceDN w:val="0"/>
        <w:spacing w:before="1" w:line="247" w:lineRule="auto"/>
        <w:ind w:right="742"/>
        <w:rPr>
          <w:rFonts w:eastAsia="Calibri"/>
        </w:rPr>
      </w:pPr>
    </w:p>
    <w:p w14:paraId="7340C0A1" w14:textId="1ED65F17" w:rsidR="00F84734" w:rsidRPr="00174D56" w:rsidRDefault="00515595" w:rsidP="00515595">
      <w:pPr>
        <w:rPr>
          <w:bCs/>
        </w:rPr>
      </w:pPr>
      <w:r w:rsidRPr="00174D56">
        <w:rPr>
          <w:bCs/>
        </w:rPr>
        <w:t xml:space="preserve">Apart from ensuring compliance with the above, the trainer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358EC6D4" w14:textId="5F52D214" w:rsidR="00603768" w:rsidRPr="00603768" w:rsidRDefault="00603768" w:rsidP="00603768">
      <w:pPr>
        <w:rPr>
          <w:bCs/>
        </w:rPr>
      </w:pPr>
    </w:p>
    <w:p w14:paraId="416E8463" w14:textId="77777777" w:rsidR="00603768" w:rsidRPr="00603768" w:rsidRDefault="00603768" w:rsidP="00603768">
      <w:pPr>
        <w:numPr>
          <w:ilvl w:val="0"/>
          <w:numId w:val="27"/>
        </w:numPr>
        <w:rPr>
          <w:bCs/>
        </w:rPr>
      </w:pPr>
      <w:r w:rsidRPr="00603768">
        <w:rPr>
          <w:bCs/>
        </w:rPr>
        <w:t xml:space="preserve">Understand what is meant by learning disabilities </w:t>
      </w:r>
    </w:p>
    <w:p w14:paraId="47D9ADD8" w14:textId="77777777" w:rsidR="00603768" w:rsidRPr="00603768" w:rsidRDefault="00603768" w:rsidP="00603768">
      <w:pPr>
        <w:numPr>
          <w:ilvl w:val="0"/>
          <w:numId w:val="27"/>
        </w:numPr>
        <w:rPr>
          <w:bCs/>
        </w:rPr>
      </w:pPr>
      <w:r w:rsidRPr="00603768">
        <w:rPr>
          <w:bCs/>
        </w:rPr>
        <w:t xml:space="preserve">Understand what is meant by autism spectrum disorder </w:t>
      </w:r>
    </w:p>
    <w:p w14:paraId="04EF162F" w14:textId="6445F3E0" w:rsidR="00603768" w:rsidRPr="00603768" w:rsidRDefault="00E05AB3" w:rsidP="00603768">
      <w:pPr>
        <w:numPr>
          <w:ilvl w:val="0"/>
          <w:numId w:val="27"/>
        </w:numPr>
        <w:rPr>
          <w:bCs/>
        </w:rPr>
      </w:pPr>
      <w:r>
        <w:rPr>
          <w:bCs/>
        </w:rPr>
        <w:t>S</w:t>
      </w:r>
      <w:r w:rsidR="00603768" w:rsidRPr="00603768">
        <w:rPr>
          <w:bCs/>
        </w:rPr>
        <w:t xml:space="preserve">upport individuals with learning disabilities </w:t>
      </w:r>
    </w:p>
    <w:p w14:paraId="6332ACF7" w14:textId="5A80CA3E" w:rsidR="00603768" w:rsidRPr="00603768" w:rsidRDefault="00E05AB3" w:rsidP="00603768">
      <w:pPr>
        <w:numPr>
          <w:ilvl w:val="0"/>
          <w:numId w:val="27"/>
        </w:numPr>
        <w:rPr>
          <w:bCs/>
        </w:rPr>
      </w:pPr>
      <w:r>
        <w:rPr>
          <w:bCs/>
        </w:rPr>
        <w:t>S</w:t>
      </w:r>
      <w:r w:rsidR="00603768" w:rsidRPr="00603768">
        <w:rPr>
          <w:bCs/>
        </w:rPr>
        <w:t xml:space="preserve">upport individuals with autism </w:t>
      </w:r>
    </w:p>
    <w:p w14:paraId="2A2259CC" w14:textId="30E0D3BD" w:rsidR="00603768" w:rsidRPr="00603768" w:rsidRDefault="00E05AB3" w:rsidP="00603768">
      <w:pPr>
        <w:numPr>
          <w:ilvl w:val="0"/>
          <w:numId w:val="27"/>
        </w:numPr>
        <w:rPr>
          <w:bCs/>
        </w:rPr>
      </w:pPr>
      <w:r>
        <w:rPr>
          <w:bCs/>
        </w:rPr>
        <w:t>State the</w:t>
      </w:r>
      <w:r w:rsidR="001B3D40">
        <w:rPr>
          <w:bCs/>
        </w:rPr>
        <w:t xml:space="preserve"> various</w:t>
      </w:r>
      <w:r w:rsidR="00603768" w:rsidRPr="00603768">
        <w:rPr>
          <w:bCs/>
        </w:rPr>
        <w:t xml:space="preserve"> legal and ethical considerations</w:t>
      </w:r>
    </w:p>
    <w:p w14:paraId="69F16CB5" w14:textId="77777777" w:rsidR="00F74FEC" w:rsidRPr="00174D56" w:rsidRDefault="00F74FEC" w:rsidP="00F74FEC">
      <w:pPr>
        <w:rPr>
          <w:bCs/>
        </w:rPr>
      </w:pPr>
    </w:p>
    <w:p w14:paraId="07BB8AE3" w14:textId="13738620"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43B994AD" w:rsidR="00174D56" w:rsidRPr="00174D56" w:rsidRDefault="00174D56" w:rsidP="00515595">
      <w:pPr>
        <w:rPr>
          <w:bCs/>
        </w:rPr>
      </w:pPr>
      <w:r w:rsidRPr="00F74FEC">
        <w:rPr>
          <w:bCs/>
        </w:rPr>
        <w:t xml:space="preserve">We will make a start now by looking at </w:t>
      </w:r>
      <w:r w:rsidR="009C5A16">
        <w:rPr>
          <w:bCs/>
        </w:rPr>
        <w:t>an introduction to learning disabilities and autism</w:t>
      </w:r>
      <w:r w:rsidRPr="00F74FEC">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6F0422CD" w14:textId="77777777" w:rsidR="00DF4D76" w:rsidRPr="00DF4D76" w:rsidRDefault="00DF4D76" w:rsidP="00DF4D76">
      <w:pPr>
        <w:spacing w:after="160" w:line="259" w:lineRule="auto"/>
        <w:rPr>
          <w:rFonts w:eastAsia="Aptos"/>
          <w:b/>
          <w:bCs/>
          <w:kern w:val="2"/>
          <w:sz w:val="32"/>
          <w:szCs w:val="32"/>
          <w:shd w:val="clear" w:color="auto" w:fill="FFFFFF"/>
          <w14:ligatures w14:val="standardContextual"/>
        </w:rPr>
      </w:pPr>
      <w:r w:rsidRPr="00DF4D76">
        <w:rPr>
          <w:rFonts w:eastAsia="Aptos"/>
          <w:b/>
          <w:bCs/>
          <w:kern w:val="2"/>
          <w:sz w:val="32"/>
          <w:szCs w:val="32"/>
          <w:shd w:val="clear" w:color="auto" w:fill="FFFFFF"/>
          <w14:ligatures w14:val="standardContextual"/>
        </w:rPr>
        <w:lastRenderedPageBreak/>
        <w:t>Introduction to Learning Disabilities &amp; Autism</w:t>
      </w:r>
    </w:p>
    <w:p w14:paraId="0CB7F695" w14:textId="77777777" w:rsidR="00DF4D76" w:rsidRPr="00DF4D76" w:rsidRDefault="00DF4D76" w:rsidP="00DF4D76">
      <w:pPr>
        <w:spacing w:after="160" w:line="259" w:lineRule="auto"/>
        <w:rPr>
          <w:rFonts w:eastAsia="Aptos"/>
          <w:kern w:val="2"/>
          <w:sz w:val="28"/>
          <w:szCs w:val="28"/>
          <w:shd w:val="clear" w:color="auto" w:fill="FFFFFF"/>
          <w14:ligatures w14:val="standardContextual"/>
        </w:rPr>
      </w:pPr>
      <w:r w:rsidRPr="00DF4D76">
        <w:rPr>
          <w:rFonts w:eastAsia="Aptos"/>
          <w:kern w:val="2"/>
          <w:sz w:val="28"/>
          <w:szCs w:val="28"/>
          <w:shd w:val="clear" w:color="auto" w:fill="FFFFFF"/>
          <w14:ligatures w14:val="standardContextual"/>
        </w:rPr>
        <w:t>To start with we need to know some definitions and key characteristics.</w:t>
      </w:r>
    </w:p>
    <w:p w14:paraId="087B7019" w14:textId="62EB70C1" w:rsidR="00DF4D76" w:rsidRPr="00DF4D76" w:rsidRDefault="00DF4D76" w:rsidP="00DF4D76">
      <w:pPr>
        <w:spacing w:after="160" w:line="259" w:lineRule="auto"/>
        <w:rPr>
          <w:rFonts w:eastAsia="Aptos"/>
          <w:b/>
          <w:bCs/>
          <w:kern w:val="2"/>
          <w:sz w:val="28"/>
          <w:szCs w:val="28"/>
          <w:shd w:val="clear" w:color="auto" w:fill="FFFFFF"/>
          <w14:ligatures w14:val="standardContextual"/>
        </w:rPr>
      </w:pPr>
      <w:r w:rsidRPr="00DF4D76">
        <w:rPr>
          <w:rFonts w:eastAsia="Aptos"/>
          <w:b/>
          <w:bCs/>
          <w:kern w:val="2"/>
          <w:sz w:val="28"/>
          <w:szCs w:val="28"/>
          <w:shd w:val="clear" w:color="auto" w:fill="FFFFFF"/>
          <w14:ligatures w14:val="standardContextual"/>
        </w:rPr>
        <w:t xml:space="preserve">Understanding </w:t>
      </w:r>
      <w:r w:rsidR="00E9141F">
        <w:rPr>
          <w:rFonts w:eastAsia="Aptos"/>
          <w:b/>
          <w:bCs/>
          <w:kern w:val="2"/>
          <w:sz w:val="28"/>
          <w:szCs w:val="28"/>
          <w:shd w:val="clear" w:color="auto" w:fill="FFFFFF"/>
          <w14:ligatures w14:val="standardContextual"/>
        </w:rPr>
        <w:t>L</w:t>
      </w:r>
      <w:r w:rsidRPr="00DF4D76">
        <w:rPr>
          <w:rFonts w:eastAsia="Aptos"/>
          <w:b/>
          <w:bCs/>
          <w:kern w:val="2"/>
          <w:sz w:val="28"/>
          <w:szCs w:val="28"/>
          <w:shd w:val="clear" w:color="auto" w:fill="FFFFFF"/>
          <w14:ligatures w14:val="standardContextual"/>
        </w:rPr>
        <w:t xml:space="preserve">earning </w:t>
      </w:r>
      <w:r w:rsidR="00E9141F">
        <w:rPr>
          <w:rFonts w:eastAsia="Aptos"/>
          <w:b/>
          <w:bCs/>
          <w:kern w:val="2"/>
          <w:sz w:val="28"/>
          <w:szCs w:val="28"/>
          <w:shd w:val="clear" w:color="auto" w:fill="FFFFFF"/>
          <w14:ligatures w14:val="standardContextual"/>
        </w:rPr>
        <w:t>D</w:t>
      </w:r>
      <w:r w:rsidRPr="00DF4D76">
        <w:rPr>
          <w:rFonts w:eastAsia="Aptos"/>
          <w:b/>
          <w:bCs/>
          <w:kern w:val="2"/>
          <w:sz w:val="28"/>
          <w:szCs w:val="28"/>
          <w:shd w:val="clear" w:color="auto" w:fill="FFFFFF"/>
          <w14:ligatures w14:val="standardContextual"/>
        </w:rPr>
        <w:t>isabilities</w:t>
      </w:r>
    </w:p>
    <w:p w14:paraId="02882AE1" w14:textId="77777777" w:rsidR="00DF4D76" w:rsidRPr="00DF4D76" w:rsidRDefault="00DF4D76" w:rsidP="00DF4D76">
      <w:pPr>
        <w:spacing w:after="160" w:line="259" w:lineRule="auto"/>
        <w:rPr>
          <w:rFonts w:eastAsia="Aptos"/>
          <w:b/>
          <w:bCs/>
          <w:kern w:val="2"/>
          <w:sz w:val="28"/>
          <w:szCs w:val="28"/>
          <w:shd w:val="clear" w:color="auto" w:fill="FFFFFF"/>
          <w14:ligatures w14:val="standardContextual"/>
        </w:rPr>
      </w:pPr>
      <w:r w:rsidRPr="00DF4D76">
        <w:rPr>
          <w:rFonts w:eastAsia="Aptos"/>
          <w:kern w:val="2"/>
          <w:sz w:val="28"/>
          <w:szCs w:val="28"/>
          <w:shd w:val="clear" w:color="auto" w:fill="FFFFFF"/>
          <w14:ligatures w14:val="standardContextual"/>
        </w:rPr>
        <w:t>Learning disabilities encompasses a range of disorders that significantly impact on an individual's ability to learn and process information</w:t>
      </w:r>
      <w:r w:rsidRPr="00DF4D76">
        <w:rPr>
          <w:rFonts w:eastAsia="Aptos"/>
          <w:b/>
          <w:bCs/>
          <w:kern w:val="2"/>
          <w:sz w:val="28"/>
          <w:szCs w:val="28"/>
          <w:shd w:val="clear" w:color="auto" w:fill="FFFFFF"/>
          <w14:ligatures w14:val="standardContextual"/>
        </w:rPr>
        <w:t>.</w:t>
      </w:r>
    </w:p>
    <w:p w14:paraId="3CE1AB44" w14:textId="77777777" w:rsidR="00DF4D76" w:rsidRPr="00DF4D76" w:rsidRDefault="00DF4D76" w:rsidP="00DF4D76">
      <w:pPr>
        <w:spacing w:after="160" w:line="259" w:lineRule="auto"/>
        <w:rPr>
          <w:rFonts w:eastAsia="Aptos"/>
          <w:b/>
          <w:bCs/>
          <w:kern w:val="2"/>
          <w:sz w:val="28"/>
          <w:szCs w:val="28"/>
          <w:shd w:val="clear" w:color="auto" w:fill="FFFFFF"/>
          <w14:ligatures w14:val="standardContextual"/>
        </w:rPr>
      </w:pPr>
      <w:r w:rsidRPr="00DF4D76">
        <w:rPr>
          <w:rFonts w:eastAsia="Aptos"/>
          <w:b/>
          <w:bCs/>
          <w:kern w:val="2"/>
          <w:sz w:val="28"/>
          <w:szCs w:val="28"/>
          <w:shd w:val="clear" w:color="auto" w:fill="FFFFFF"/>
          <w14:ligatures w14:val="standardContextual"/>
        </w:rPr>
        <w:t>Autism Spectrum Disorder</w:t>
      </w:r>
    </w:p>
    <w:p w14:paraId="38742C05" w14:textId="5B45D8FC" w:rsidR="00DF4D76" w:rsidRPr="00DF4D76" w:rsidRDefault="00DF4D76" w:rsidP="00DF4D76">
      <w:pPr>
        <w:spacing w:after="160" w:line="259" w:lineRule="auto"/>
        <w:rPr>
          <w:rFonts w:eastAsia="Aptos"/>
          <w:kern w:val="2"/>
          <w:sz w:val="28"/>
          <w:szCs w:val="28"/>
          <w:shd w:val="clear" w:color="auto" w:fill="FFFFFF"/>
          <w14:ligatures w14:val="standardContextual"/>
        </w:rPr>
      </w:pPr>
      <w:r w:rsidRPr="00DF4D76">
        <w:rPr>
          <w:rFonts w:eastAsia="Aptos"/>
          <w:kern w:val="2"/>
          <w:sz w:val="28"/>
          <w:szCs w:val="28"/>
          <w:shd w:val="clear" w:color="auto" w:fill="FFFFFF"/>
          <w14:ligatures w14:val="standardContextual"/>
        </w:rPr>
        <w:t>Autism Spectrum Disorder is characterised by difficulties in social interaction communication and repetitive behaviour.</w:t>
      </w:r>
    </w:p>
    <w:p w14:paraId="5BC97DE7" w14:textId="77777777" w:rsidR="00DF4D76" w:rsidRPr="00DF4D76" w:rsidRDefault="00DF4D76" w:rsidP="00DF4D76">
      <w:pPr>
        <w:spacing w:after="160" w:line="259" w:lineRule="auto"/>
        <w:rPr>
          <w:rFonts w:eastAsia="Aptos"/>
          <w:b/>
          <w:bCs/>
          <w:kern w:val="2"/>
          <w:sz w:val="28"/>
          <w:szCs w:val="28"/>
          <w:shd w:val="clear" w:color="auto" w:fill="FFFFFF"/>
          <w14:ligatures w14:val="standardContextual"/>
        </w:rPr>
      </w:pPr>
      <w:r w:rsidRPr="00DF4D76">
        <w:rPr>
          <w:rFonts w:eastAsia="Aptos"/>
          <w:b/>
          <w:bCs/>
          <w:kern w:val="2"/>
          <w:sz w:val="28"/>
          <w:szCs w:val="28"/>
          <w:shd w:val="clear" w:color="auto" w:fill="FFFFFF"/>
          <w14:ligatures w14:val="standardContextual"/>
        </w:rPr>
        <w:t xml:space="preserve">Importance of Recognition </w:t>
      </w:r>
    </w:p>
    <w:p w14:paraId="5BEFE8B3" w14:textId="77777777" w:rsidR="00DF4D76" w:rsidRPr="00DF4D76" w:rsidRDefault="00DF4D76" w:rsidP="00DF4D76">
      <w:pPr>
        <w:spacing w:after="160" w:line="259" w:lineRule="auto"/>
        <w:rPr>
          <w:rFonts w:eastAsia="Aptos"/>
          <w:kern w:val="2"/>
          <w:sz w:val="28"/>
          <w:szCs w:val="28"/>
          <w:shd w:val="clear" w:color="auto" w:fill="FFFFFF"/>
          <w14:ligatures w14:val="standardContextual"/>
        </w:rPr>
      </w:pPr>
      <w:r w:rsidRPr="00DF4D76">
        <w:rPr>
          <w:rFonts w:eastAsia="Aptos"/>
          <w:kern w:val="2"/>
          <w:sz w:val="28"/>
          <w:szCs w:val="28"/>
          <w:shd w:val="clear" w:color="auto" w:fill="FFFFFF"/>
          <w14:ligatures w14:val="standardContextual"/>
        </w:rPr>
        <w:t>Recognising the characteristics of learning disabilities and autism helps in tailoring support and understanding individual needs.</w:t>
      </w:r>
    </w:p>
    <w:p w14:paraId="07DC3899" w14:textId="77777777" w:rsidR="00DF4D76" w:rsidRDefault="00DF4D76" w:rsidP="00C147DB">
      <w:pPr>
        <w:widowControl w:val="0"/>
        <w:autoSpaceDE w:val="0"/>
        <w:autoSpaceDN w:val="0"/>
        <w:spacing w:before="88"/>
        <w:rPr>
          <w:rFonts w:eastAsia="Calibri"/>
          <w:b/>
          <w:bCs/>
          <w:sz w:val="28"/>
          <w:szCs w:val="28"/>
        </w:rPr>
      </w:pPr>
    </w:p>
    <w:p w14:paraId="5F7E8635" w14:textId="6CFEFF69" w:rsidR="001D71B1" w:rsidRPr="001D71B1" w:rsidRDefault="001D71B1" w:rsidP="001D71B1">
      <w:pPr>
        <w:spacing w:after="160" w:line="259" w:lineRule="auto"/>
        <w:rPr>
          <w:rFonts w:eastAsia="Aptos"/>
          <w:b/>
          <w:bCs/>
          <w:color w:val="000000"/>
          <w:kern w:val="2"/>
          <w:sz w:val="32"/>
          <w:szCs w:val="32"/>
          <w:shd w:val="clear" w:color="auto" w:fill="FFFFFF"/>
          <w14:ligatures w14:val="standardContextual"/>
        </w:rPr>
      </w:pPr>
      <w:r w:rsidRPr="001D71B1">
        <w:rPr>
          <w:rFonts w:eastAsia="Aptos"/>
          <w:b/>
          <w:bCs/>
          <w:color w:val="000000"/>
          <w:kern w:val="2"/>
          <w:sz w:val="32"/>
          <w:szCs w:val="32"/>
          <w:shd w:val="clear" w:color="auto" w:fill="FFFFFF"/>
          <w14:ligatures w14:val="standardContextual"/>
        </w:rPr>
        <w:t>Prevalence and Demographics</w:t>
      </w:r>
    </w:p>
    <w:p w14:paraId="13EF896E" w14:textId="77777777" w:rsidR="001D71B1" w:rsidRPr="001D71B1" w:rsidRDefault="001D71B1" w:rsidP="001D71B1">
      <w:pPr>
        <w:spacing w:after="160" w:line="259" w:lineRule="auto"/>
        <w:rPr>
          <w:rFonts w:eastAsia="Aptos"/>
          <w:b/>
          <w:bCs/>
          <w:color w:val="000000"/>
          <w:kern w:val="2"/>
          <w:sz w:val="28"/>
          <w:szCs w:val="28"/>
          <w:shd w:val="clear" w:color="auto" w:fill="FFFFFF"/>
          <w14:ligatures w14:val="standardContextual"/>
        </w:rPr>
      </w:pPr>
      <w:r w:rsidRPr="001D71B1">
        <w:rPr>
          <w:rFonts w:eastAsia="Aptos"/>
          <w:b/>
          <w:bCs/>
          <w:color w:val="000000"/>
          <w:kern w:val="2"/>
          <w:sz w:val="28"/>
          <w:szCs w:val="28"/>
          <w:shd w:val="clear" w:color="auto" w:fill="FFFFFF"/>
          <w14:ligatures w14:val="standardContextual"/>
        </w:rPr>
        <w:t xml:space="preserve">Common Learning Disabilities </w:t>
      </w:r>
    </w:p>
    <w:p w14:paraId="67780332" w14:textId="55279C64" w:rsidR="001D71B1" w:rsidRPr="001D71B1" w:rsidRDefault="001D71B1" w:rsidP="001D71B1">
      <w:pPr>
        <w:spacing w:after="160" w:line="259" w:lineRule="auto"/>
        <w:rPr>
          <w:rFonts w:eastAsia="Aptos"/>
          <w:color w:val="EE0000"/>
          <w:kern w:val="2"/>
          <w:sz w:val="28"/>
          <w:szCs w:val="28"/>
          <w:shd w:val="clear" w:color="auto" w:fill="FFFFFF"/>
          <w14:ligatures w14:val="standardContextual"/>
        </w:rPr>
      </w:pPr>
      <w:r w:rsidRPr="001D71B1">
        <w:rPr>
          <w:rFonts w:eastAsia="Aptos"/>
          <w:color w:val="000000"/>
          <w:kern w:val="2"/>
          <w:sz w:val="28"/>
          <w:szCs w:val="28"/>
          <w:shd w:val="clear" w:color="auto" w:fill="FFFFFF"/>
          <w14:ligatures w14:val="standardContextual"/>
        </w:rPr>
        <w:t xml:space="preserve">Learning disabilities affected diverse range of individuals across various demographics highlighting the need for awareness and understanding. </w:t>
      </w:r>
    </w:p>
    <w:p w14:paraId="021F84E3" w14:textId="77777777" w:rsidR="001D71B1" w:rsidRPr="001D71B1" w:rsidRDefault="001D71B1" w:rsidP="001D71B1">
      <w:pPr>
        <w:spacing w:after="160" w:line="259" w:lineRule="auto"/>
        <w:rPr>
          <w:rFonts w:eastAsia="Aptos"/>
          <w:b/>
          <w:bCs/>
          <w:color w:val="000000"/>
          <w:kern w:val="2"/>
          <w:sz w:val="28"/>
          <w:szCs w:val="28"/>
          <w:shd w:val="clear" w:color="auto" w:fill="FFFFFF"/>
          <w14:ligatures w14:val="standardContextual"/>
        </w:rPr>
      </w:pPr>
      <w:r w:rsidRPr="001D71B1">
        <w:rPr>
          <w:rFonts w:eastAsia="Aptos"/>
          <w:b/>
          <w:bCs/>
          <w:color w:val="000000"/>
          <w:kern w:val="2"/>
          <w:sz w:val="28"/>
          <w:szCs w:val="28"/>
          <w:shd w:val="clear" w:color="auto" w:fill="FFFFFF"/>
          <w14:ligatures w14:val="standardContextual"/>
        </w:rPr>
        <w:t xml:space="preserve">Autism Spectrum Disorders </w:t>
      </w:r>
    </w:p>
    <w:p w14:paraId="0E39A546" w14:textId="56F0354A" w:rsidR="001D71B1" w:rsidRPr="001D71B1" w:rsidRDefault="001D71B1" w:rsidP="001D71B1">
      <w:pPr>
        <w:spacing w:after="160" w:line="259" w:lineRule="auto"/>
        <w:rPr>
          <w:rFonts w:eastAsia="Aptos"/>
          <w:color w:val="000000"/>
          <w:kern w:val="2"/>
          <w:sz w:val="28"/>
          <w:szCs w:val="28"/>
          <w:shd w:val="clear" w:color="auto" w:fill="FFFFFF"/>
          <w14:ligatures w14:val="standardContextual"/>
        </w:rPr>
      </w:pPr>
      <w:r w:rsidRPr="001D71B1">
        <w:rPr>
          <w:rFonts w:eastAsia="Aptos"/>
          <w:color w:val="000000"/>
          <w:kern w:val="2"/>
          <w:sz w:val="28"/>
          <w:szCs w:val="28"/>
          <w:shd w:val="clear" w:color="auto" w:fill="FFFFFF"/>
          <w14:ligatures w14:val="standardContextual"/>
        </w:rPr>
        <w:t>Autism effects a significant portion of the population and understanding its demographics can enhanced support services.</w:t>
      </w:r>
      <w:r w:rsidR="00B35185">
        <w:rPr>
          <w:rFonts w:eastAsia="Aptos"/>
          <w:color w:val="000000"/>
          <w:kern w:val="2"/>
          <w:sz w:val="28"/>
          <w:szCs w:val="28"/>
          <w:shd w:val="clear" w:color="auto" w:fill="FFFFFF"/>
          <w14:ligatures w14:val="standardContextual"/>
        </w:rPr>
        <w:t xml:space="preserve"> </w:t>
      </w:r>
    </w:p>
    <w:p w14:paraId="548639BC" w14:textId="77777777" w:rsidR="001D71B1" w:rsidRPr="001D71B1" w:rsidRDefault="001D71B1" w:rsidP="001D71B1">
      <w:pPr>
        <w:spacing w:after="160" w:line="259" w:lineRule="auto"/>
        <w:rPr>
          <w:rFonts w:eastAsia="Aptos"/>
          <w:b/>
          <w:bCs/>
          <w:color w:val="000000"/>
          <w:kern w:val="2"/>
          <w:sz w:val="28"/>
          <w:szCs w:val="28"/>
          <w:shd w:val="clear" w:color="auto" w:fill="FFFFFF"/>
          <w14:ligatures w14:val="standardContextual"/>
        </w:rPr>
      </w:pPr>
      <w:r w:rsidRPr="001D71B1">
        <w:rPr>
          <w:rFonts w:eastAsia="Aptos"/>
          <w:b/>
          <w:bCs/>
          <w:color w:val="000000"/>
          <w:kern w:val="2"/>
          <w:sz w:val="28"/>
          <w:szCs w:val="28"/>
          <w:shd w:val="clear" w:color="auto" w:fill="FFFFFF"/>
          <w14:ligatures w14:val="standardContextual"/>
        </w:rPr>
        <w:t xml:space="preserve">Raising Awareness </w:t>
      </w:r>
    </w:p>
    <w:p w14:paraId="3C61C0D5" w14:textId="77777777" w:rsidR="001D71B1" w:rsidRPr="001D71B1" w:rsidRDefault="001D71B1" w:rsidP="001D71B1">
      <w:pPr>
        <w:spacing w:after="160" w:line="259" w:lineRule="auto"/>
        <w:rPr>
          <w:rFonts w:eastAsia="Aptos"/>
          <w:color w:val="000000"/>
          <w:kern w:val="2"/>
          <w:sz w:val="28"/>
          <w:szCs w:val="28"/>
          <w:shd w:val="clear" w:color="auto" w:fill="FFFFFF"/>
          <w14:ligatures w14:val="standardContextual"/>
        </w:rPr>
      </w:pPr>
      <w:r w:rsidRPr="001D71B1">
        <w:rPr>
          <w:rFonts w:eastAsia="Aptos"/>
          <w:color w:val="000000"/>
          <w:kern w:val="2"/>
          <w:sz w:val="28"/>
          <w:szCs w:val="28"/>
          <w:shd w:val="clear" w:color="auto" w:fill="FFFFFF"/>
          <w14:ligatures w14:val="standardContextual"/>
        </w:rPr>
        <w:t>Awareness of prevalence and demographics of these conditions is crucial for creating tailored support and services.</w:t>
      </w:r>
    </w:p>
    <w:p w14:paraId="60C61768" w14:textId="35002322" w:rsidR="00941A17" w:rsidRPr="00941A17" w:rsidRDefault="00941A17" w:rsidP="00941A17">
      <w:pPr>
        <w:spacing w:after="160" w:line="259" w:lineRule="auto"/>
        <w:rPr>
          <w:rFonts w:eastAsia="Aptos"/>
          <w:b/>
          <w:bCs/>
          <w:color w:val="000000"/>
          <w:kern w:val="2"/>
          <w:sz w:val="32"/>
          <w:szCs w:val="32"/>
          <w:shd w:val="clear" w:color="auto" w:fill="FFFFFF"/>
          <w14:ligatures w14:val="standardContextual"/>
        </w:rPr>
      </w:pPr>
      <w:r w:rsidRPr="00941A17">
        <w:rPr>
          <w:rFonts w:eastAsia="Aptos"/>
          <w:b/>
          <w:bCs/>
          <w:color w:val="000000"/>
          <w:kern w:val="2"/>
          <w:sz w:val="32"/>
          <w:szCs w:val="32"/>
          <w:shd w:val="clear" w:color="auto" w:fill="FFFFFF"/>
          <w14:ligatures w14:val="standardContextual"/>
        </w:rPr>
        <w:t>Two Common misconceptions</w:t>
      </w:r>
    </w:p>
    <w:p w14:paraId="10E90244" w14:textId="77777777" w:rsidR="00941A17" w:rsidRPr="00941A17" w:rsidRDefault="00941A17" w:rsidP="00941A17">
      <w:pPr>
        <w:spacing w:after="160" w:line="259" w:lineRule="auto"/>
        <w:rPr>
          <w:rFonts w:eastAsia="Aptos"/>
          <w:color w:val="000000"/>
          <w:kern w:val="2"/>
          <w:sz w:val="28"/>
          <w:szCs w:val="28"/>
          <w:shd w:val="clear" w:color="auto" w:fill="FFFFFF"/>
          <w14:ligatures w14:val="standardContextual"/>
        </w:rPr>
      </w:pPr>
      <w:r w:rsidRPr="00941A17">
        <w:rPr>
          <w:rFonts w:eastAsia="Aptos"/>
          <w:color w:val="000000"/>
          <w:kern w:val="2"/>
          <w:sz w:val="28"/>
          <w:szCs w:val="28"/>
          <w:shd w:val="clear" w:color="auto" w:fill="FFFFFF"/>
          <w14:ligatures w14:val="standardContextual"/>
        </w:rPr>
        <w:t>A common misconception is that individuals with learning disabilities cannot learn or improve their skills over time.</w:t>
      </w:r>
    </w:p>
    <w:p w14:paraId="1A3D5A45" w14:textId="25778B28" w:rsidR="00941A17" w:rsidRPr="00941A17" w:rsidRDefault="00941A17" w:rsidP="00941A17">
      <w:pPr>
        <w:spacing w:after="160" w:line="259" w:lineRule="auto"/>
        <w:rPr>
          <w:rFonts w:eastAsia="Aptos"/>
          <w:color w:val="000000"/>
          <w:kern w:val="2"/>
          <w:sz w:val="28"/>
          <w:szCs w:val="28"/>
          <w:shd w:val="clear" w:color="auto" w:fill="FFFFFF"/>
          <w14:ligatures w14:val="standardContextual"/>
        </w:rPr>
      </w:pPr>
      <w:r w:rsidRPr="00941A17">
        <w:rPr>
          <w:rFonts w:eastAsia="Aptos"/>
          <w:color w:val="000000"/>
          <w:kern w:val="2"/>
          <w:sz w:val="28"/>
          <w:szCs w:val="28"/>
          <w:shd w:val="clear" w:color="auto" w:fill="FFFFFF"/>
          <w14:ligatures w14:val="standardContextual"/>
        </w:rPr>
        <w:t xml:space="preserve">There are </w:t>
      </w:r>
      <w:r w:rsidR="004624E3">
        <w:rPr>
          <w:rFonts w:eastAsia="Aptos"/>
          <w:color w:val="000000"/>
          <w:kern w:val="2"/>
          <w:sz w:val="28"/>
          <w:szCs w:val="28"/>
          <w:shd w:val="clear" w:color="auto" w:fill="FFFFFF"/>
          <w14:ligatures w14:val="standardContextual"/>
        </w:rPr>
        <w:t xml:space="preserve">also </w:t>
      </w:r>
      <w:r w:rsidRPr="00941A17">
        <w:rPr>
          <w:rFonts w:eastAsia="Aptos"/>
          <w:color w:val="000000"/>
          <w:kern w:val="2"/>
          <w:sz w:val="28"/>
          <w:szCs w:val="28"/>
          <w:shd w:val="clear" w:color="auto" w:fill="FFFFFF"/>
          <w14:ligatures w14:val="standardContextual"/>
        </w:rPr>
        <w:t>myths that individuals with autism are not social or cannot communicate</w:t>
      </w:r>
      <w:r w:rsidR="000C659B">
        <w:rPr>
          <w:rFonts w:eastAsia="Aptos"/>
          <w:color w:val="000000"/>
          <w:kern w:val="2"/>
          <w:sz w:val="28"/>
          <w:szCs w:val="28"/>
          <w:shd w:val="clear" w:color="auto" w:fill="FFFFFF"/>
          <w14:ligatures w14:val="standardContextual"/>
        </w:rPr>
        <w:t>,</w:t>
      </w:r>
      <w:r w:rsidRPr="00941A17">
        <w:rPr>
          <w:rFonts w:eastAsia="Aptos"/>
          <w:color w:val="000000"/>
          <w:kern w:val="2"/>
          <w:sz w:val="28"/>
          <w:szCs w:val="28"/>
          <w:shd w:val="clear" w:color="auto" w:fill="FFFFFF"/>
          <w14:ligatures w14:val="standardContextual"/>
        </w:rPr>
        <w:t xml:space="preserve"> which is not true for everyone on the spectrum.</w:t>
      </w:r>
    </w:p>
    <w:p w14:paraId="5DAF4B45" w14:textId="2412D53E" w:rsidR="00DF4D76" w:rsidRPr="0058124F" w:rsidRDefault="00941A17" w:rsidP="0058124F">
      <w:pPr>
        <w:spacing w:after="160" w:line="259" w:lineRule="auto"/>
        <w:rPr>
          <w:rFonts w:eastAsia="Aptos"/>
          <w:color w:val="000000"/>
          <w:kern w:val="2"/>
          <w:sz w:val="28"/>
          <w:szCs w:val="28"/>
          <w:shd w:val="clear" w:color="auto" w:fill="FFFFFF"/>
          <w14:ligatures w14:val="standardContextual"/>
        </w:rPr>
      </w:pPr>
      <w:r w:rsidRPr="00941A17">
        <w:rPr>
          <w:rFonts w:eastAsia="Aptos"/>
          <w:color w:val="000000"/>
          <w:kern w:val="2"/>
          <w:sz w:val="28"/>
          <w:szCs w:val="28"/>
          <w:shd w:val="clear" w:color="auto" w:fill="FFFFFF"/>
          <w14:ligatures w14:val="standardContextual"/>
        </w:rPr>
        <w:t>Clarifying these myths is essential for fostering understanding acceptance and support for individuals with learning disabilities and autism.</w:t>
      </w:r>
    </w:p>
    <w:p w14:paraId="745A0177" w14:textId="77777777" w:rsidR="00D74838" w:rsidRDefault="00D74838" w:rsidP="00C50B32">
      <w:pPr>
        <w:spacing w:after="160" w:line="259" w:lineRule="auto"/>
        <w:rPr>
          <w:rFonts w:eastAsia="Aptos"/>
          <w:b/>
          <w:bCs/>
          <w:color w:val="000000"/>
          <w:kern w:val="2"/>
          <w:sz w:val="32"/>
          <w:szCs w:val="32"/>
          <w:shd w:val="clear" w:color="auto" w:fill="FFFFFF"/>
          <w14:ligatures w14:val="standardContextual"/>
        </w:rPr>
      </w:pPr>
    </w:p>
    <w:p w14:paraId="1478BE9C" w14:textId="3B2E254E" w:rsidR="00C50B32" w:rsidRPr="00C50B32" w:rsidRDefault="00C50B32" w:rsidP="00C50B32">
      <w:pPr>
        <w:spacing w:after="160" w:line="259" w:lineRule="auto"/>
        <w:rPr>
          <w:rFonts w:eastAsia="Aptos"/>
          <w:b/>
          <w:bCs/>
          <w:color w:val="000000"/>
          <w:kern w:val="2"/>
          <w:sz w:val="32"/>
          <w:szCs w:val="32"/>
          <w:shd w:val="clear" w:color="auto" w:fill="FFFFFF"/>
          <w14:ligatures w14:val="standardContextual"/>
        </w:rPr>
      </w:pPr>
      <w:r w:rsidRPr="00C50B32">
        <w:rPr>
          <w:rFonts w:eastAsia="Aptos"/>
          <w:b/>
          <w:bCs/>
          <w:color w:val="000000"/>
          <w:kern w:val="2"/>
          <w:sz w:val="32"/>
          <w:szCs w:val="32"/>
          <w:shd w:val="clear" w:color="auto" w:fill="FFFFFF"/>
          <w14:ligatures w14:val="standardContextual"/>
        </w:rPr>
        <w:lastRenderedPageBreak/>
        <w:t>Understanding Learning Disabilities</w:t>
      </w:r>
    </w:p>
    <w:p w14:paraId="77352708"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Types of Learning Disabilities</w:t>
      </w:r>
    </w:p>
    <w:p w14:paraId="4D275F3B"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Dyslexia</w:t>
      </w:r>
    </w:p>
    <w:p w14:paraId="7A7D480D"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Dyslexia is a specific learning disability that affects reading skills often resulting in difficulty with word recognition and decoding.</w:t>
      </w:r>
    </w:p>
    <w:p w14:paraId="334210F6"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Dyscalculia</w:t>
      </w:r>
    </w:p>
    <w:p w14:paraId="08917920"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Dyscalculia is a learning disability that impacts mathematical skills including difficulty understanding number concepts and solving maths problems.</w:t>
      </w:r>
    </w:p>
    <w:p w14:paraId="4FE0663D"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Dyspraxia</w:t>
      </w:r>
    </w:p>
    <w:p w14:paraId="6EBF130A"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Dyspraxia affects motor skills development and coordination making task like writing or physical activities challenging for individuals</w:t>
      </w:r>
    </w:p>
    <w:p w14:paraId="334A6184"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p>
    <w:p w14:paraId="478BDA99"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Causes &amp; Factors</w:t>
      </w:r>
    </w:p>
    <w:p w14:paraId="5B4DEAA9"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Genetic Factors</w:t>
      </w:r>
    </w:p>
    <w:p w14:paraId="57302F62"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Genetic factors can contribute significantly to learning disabilities affecting brain development and function.</w:t>
      </w:r>
    </w:p>
    <w:p w14:paraId="6E96A235"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Neurological Differences</w:t>
      </w:r>
    </w:p>
    <w:p w14:paraId="23D9C2C4"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Neurological differences such as variations in brain structure and function can lead to learning disabilities.</w:t>
      </w:r>
    </w:p>
    <w:p w14:paraId="7411A840"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Environmental Influences</w:t>
      </w:r>
    </w:p>
    <w:p w14:paraId="6470914A" w14:textId="09E27558" w:rsidR="00C50B32" w:rsidRPr="00C50B32" w:rsidRDefault="001B788E" w:rsidP="00C50B32">
      <w:pPr>
        <w:spacing w:after="160" w:line="259" w:lineRule="auto"/>
        <w:rPr>
          <w:rFonts w:eastAsia="Aptos"/>
          <w:color w:val="000000"/>
          <w:kern w:val="2"/>
          <w:sz w:val="28"/>
          <w:szCs w:val="28"/>
          <w:shd w:val="clear" w:color="auto" w:fill="FFFFFF"/>
          <w14:ligatures w14:val="standardContextual"/>
        </w:rPr>
      </w:pPr>
      <w:r>
        <w:rPr>
          <w:rFonts w:eastAsia="Aptos"/>
          <w:color w:val="000000"/>
          <w:kern w:val="2"/>
          <w:sz w:val="28"/>
          <w:szCs w:val="28"/>
          <w:shd w:val="clear" w:color="auto" w:fill="FFFFFF"/>
          <w14:ligatures w14:val="standardContextual"/>
        </w:rPr>
        <w:t>E</w:t>
      </w:r>
      <w:r w:rsidR="00C50B32" w:rsidRPr="00C50B32">
        <w:rPr>
          <w:rFonts w:eastAsia="Aptos"/>
          <w:color w:val="000000"/>
          <w:kern w:val="2"/>
          <w:sz w:val="28"/>
          <w:szCs w:val="28"/>
          <w:shd w:val="clear" w:color="auto" w:fill="FFFFFF"/>
          <w14:ligatures w14:val="standardContextual"/>
        </w:rPr>
        <w:t>nvironmental factors including socio economic status and exposure to toxins can impact learning abilities.</w:t>
      </w:r>
    </w:p>
    <w:p w14:paraId="4D82AF68"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p>
    <w:p w14:paraId="298FF55C" w14:textId="35ED30E6"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Impact on Daily Living &amp; Learning</w:t>
      </w:r>
    </w:p>
    <w:p w14:paraId="12C49654"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 xml:space="preserve">Challenging in learning </w:t>
      </w:r>
    </w:p>
    <w:p w14:paraId="1AC7C812"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Learning disabilities can create significant challenges in educational settings affecting comprehension retention and engagement.</w:t>
      </w:r>
    </w:p>
    <w:p w14:paraId="7D530CD0"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Daily Functioning Impacts</w:t>
      </w:r>
    </w:p>
    <w:p w14:paraId="761F8331"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lastRenderedPageBreak/>
        <w:t>Individuals with learning disabilities may struggle with daily tasks impacting their independence and quality of life.</w:t>
      </w:r>
    </w:p>
    <w:p w14:paraId="31F8E3EA" w14:textId="77777777" w:rsidR="00C50B32" w:rsidRPr="00C50B32" w:rsidRDefault="00C50B32" w:rsidP="00C50B32">
      <w:pPr>
        <w:spacing w:after="160" w:line="259" w:lineRule="auto"/>
        <w:rPr>
          <w:rFonts w:eastAsia="Aptos"/>
          <w:b/>
          <w:bCs/>
          <w:color w:val="000000"/>
          <w:kern w:val="2"/>
          <w:sz w:val="28"/>
          <w:szCs w:val="28"/>
          <w:shd w:val="clear" w:color="auto" w:fill="FFFFFF"/>
          <w14:ligatures w14:val="standardContextual"/>
        </w:rPr>
      </w:pPr>
      <w:r w:rsidRPr="00C50B32">
        <w:rPr>
          <w:rFonts w:eastAsia="Aptos"/>
          <w:b/>
          <w:bCs/>
          <w:color w:val="000000"/>
          <w:kern w:val="2"/>
          <w:sz w:val="28"/>
          <w:szCs w:val="28"/>
          <w:shd w:val="clear" w:color="auto" w:fill="FFFFFF"/>
          <w14:ligatures w14:val="standardContextual"/>
        </w:rPr>
        <w:t>Variability of Impact</w:t>
      </w:r>
    </w:p>
    <w:p w14:paraId="344C5E40" w14:textId="77777777" w:rsidR="00C50B32" w:rsidRPr="00C50B32" w:rsidRDefault="00C50B32" w:rsidP="00C50B32">
      <w:pPr>
        <w:spacing w:after="160" w:line="259" w:lineRule="auto"/>
        <w:rPr>
          <w:rFonts w:eastAsia="Aptos"/>
          <w:color w:val="000000"/>
          <w:kern w:val="2"/>
          <w:sz w:val="28"/>
          <w:szCs w:val="28"/>
          <w:shd w:val="clear" w:color="auto" w:fill="FFFFFF"/>
          <w14:ligatures w14:val="standardContextual"/>
        </w:rPr>
      </w:pPr>
      <w:r w:rsidRPr="00C50B32">
        <w:rPr>
          <w:rFonts w:eastAsia="Aptos"/>
          <w:color w:val="000000"/>
          <w:kern w:val="2"/>
          <w:sz w:val="28"/>
          <w:szCs w:val="28"/>
          <w:shd w:val="clear" w:color="auto" w:fill="FFFFFF"/>
          <w14:ligatures w14:val="standardContextual"/>
        </w:rPr>
        <w:t xml:space="preserve"> the impact of learning disabilities varies widely among individuals influenced by the type and the severity of the disability.</w:t>
      </w:r>
    </w:p>
    <w:p w14:paraId="019B6992" w14:textId="77777777" w:rsidR="00DF4D76" w:rsidRDefault="00DF4D76" w:rsidP="00C147DB">
      <w:pPr>
        <w:widowControl w:val="0"/>
        <w:autoSpaceDE w:val="0"/>
        <w:autoSpaceDN w:val="0"/>
        <w:spacing w:before="88"/>
        <w:rPr>
          <w:rFonts w:eastAsia="Calibri"/>
          <w:b/>
          <w:bCs/>
          <w:sz w:val="28"/>
          <w:szCs w:val="28"/>
        </w:rPr>
      </w:pPr>
    </w:p>
    <w:p w14:paraId="6CF9A83B" w14:textId="301089E2" w:rsidR="00DF4D76" w:rsidRPr="002D5EBC" w:rsidRDefault="002D5EBC" w:rsidP="00423928">
      <w:pPr>
        <w:widowControl w:val="0"/>
        <w:autoSpaceDE w:val="0"/>
        <w:autoSpaceDN w:val="0"/>
        <w:spacing w:before="88" w:line="276" w:lineRule="auto"/>
        <w:rPr>
          <w:rFonts w:eastAsia="Calibri"/>
          <w:b/>
          <w:bCs/>
          <w:color w:val="EE0000"/>
          <w:sz w:val="28"/>
          <w:szCs w:val="28"/>
        </w:rPr>
      </w:pPr>
      <w:r w:rsidRPr="002D5EBC">
        <w:rPr>
          <w:color w:val="001D35"/>
          <w:sz w:val="28"/>
          <w:szCs w:val="28"/>
          <w:shd w:val="clear" w:color="auto" w:fill="FFFFFF"/>
        </w:rPr>
        <w:t>Many successful people have lived with learning difficulties, such as Albert Einstein (dyslexia), Steven Spielberg (dyslexia), Tom Cruise (dyslexia), Keira Knightley (dyslexia), Richard Branson (dyslexia), and Daniel Radcliffe (dyspraxia), demonstrating that a learning disability doesn't limit potential and can even foster creative thinking. Other notable figures include singer Cher, who dealt with dyslexia and dyscalculia, and legendary writer Agatha Christie, who also had dyslexia. </w:t>
      </w:r>
      <w:r w:rsidRPr="002D5EBC">
        <w:rPr>
          <w:rStyle w:val="uv3um"/>
          <w:color w:val="001D35"/>
          <w:sz w:val="28"/>
          <w:szCs w:val="28"/>
          <w:shd w:val="clear" w:color="auto" w:fill="FFFFFF"/>
        </w:rPr>
        <w:t> </w:t>
      </w:r>
      <w:r w:rsidRPr="002D5EBC">
        <w:rPr>
          <w:rStyle w:val="uv3um"/>
          <w:i/>
          <w:iCs/>
          <w:color w:val="001D35"/>
          <w:sz w:val="28"/>
          <w:szCs w:val="28"/>
          <w:shd w:val="clear" w:color="auto" w:fill="FFFFFF"/>
        </w:rPr>
        <w:t>Source Internet 2025</w:t>
      </w:r>
    </w:p>
    <w:p w14:paraId="7448A35D" w14:textId="77777777" w:rsidR="00375C4A" w:rsidRDefault="00375C4A" w:rsidP="00C147DB">
      <w:pPr>
        <w:widowControl w:val="0"/>
        <w:autoSpaceDE w:val="0"/>
        <w:autoSpaceDN w:val="0"/>
        <w:spacing w:before="88"/>
        <w:rPr>
          <w:rFonts w:eastAsia="Calibri"/>
          <w:b/>
          <w:bCs/>
          <w:color w:val="EE0000"/>
          <w:sz w:val="28"/>
          <w:szCs w:val="28"/>
        </w:rPr>
      </w:pPr>
    </w:p>
    <w:p w14:paraId="4F9D9810" w14:textId="77777777" w:rsidR="00375C4A" w:rsidRPr="00C147DB" w:rsidRDefault="00375C4A" w:rsidP="00375C4A">
      <w:pPr>
        <w:rPr>
          <w:bCs/>
          <w:sz w:val="28"/>
          <w:szCs w:val="28"/>
        </w:rPr>
      </w:pPr>
    </w:p>
    <w:p w14:paraId="6BDF8609" w14:textId="77777777" w:rsidR="00375C4A" w:rsidRDefault="00375C4A" w:rsidP="00375C4A">
      <w:pPr>
        <w:ind w:left="1440"/>
        <w:rPr>
          <w:b/>
          <w:sz w:val="28"/>
          <w:szCs w:val="28"/>
        </w:rPr>
      </w:pPr>
      <w:r>
        <w:rPr>
          <w:b/>
          <w:noProof/>
          <w:sz w:val="28"/>
          <w:szCs w:val="28"/>
        </w:rPr>
        <w:drawing>
          <wp:anchor distT="0" distB="0" distL="114300" distR="114300" simplePos="0" relativeHeight="251685888" behindDoc="0" locked="0" layoutInCell="1" allowOverlap="1" wp14:anchorId="438E8287" wp14:editId="1F8D1451">
            <wp:simplePos x="0" y="0"/>
            <wp:positionH relativeFrom="margin">
              <wp:align>left</wp:align>
            </wp:positionH>
            <wp:positionV relativeFrom="paragraph">
              <wp:posOffset>8890</wp:posOffset>
            </wp:positionV>
            <wp:extent cx="707390" cy="1298575"/>
            <wp:effectExtent l="0" t="0" r="0" b="0"/>
            <wp:wrapNone/>
            <wp:docPr id="1492923435" name="Picture 1492923435" descr="A cartoon of a person reading a boo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923435" name="Picture 1492923435" descr="A cartoon of a person reading a book&#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7925FA82" w14:textId="77777777" w:rsidR="00375C4A" w:rsidRDefault="00375C4A" w:rsidP="00375C4A">
      <w:pPr>
        <w:ind w:left="1440"/>
        <w:rPr>
          <w:b/>
          <w:sz w:val="28"/>
          <w:szCs w:val="28"/>
        </w:rPr>
      </w:pPr>
    </w:p>
    <w:p w14:paraId="41083527" w14:textId="77777777" w:rsidR="00375C4A" w:rsidRDefault="00375C4A" w:rsidP="00375C4A">
      <w:pPr>
        <w:ind w:left="1440"/>
        <w:rPr>
          <w:b/>
          <w:sz w:val="28"/>
          <w:szCs w:val="28"/>
        </w:rPr>
      </w:pPr>
    </w:p>
    <w:p w14:paraId="72EBF09B" w14:textId="77777777" w:rsidR="00375C4A" w:rsidRDefault="00375C4A" w:rsidP="00375C4A">
      <w:pPr>
        <w:ind w:left="1440"/>
        <w:rPr>
          <w:b/>
          <w:sz w:val="28"/>
          <w:szCs w:val="28"/>
        </w:rPr>
      </w:pPr>
    </w:p>
    <w:p w14:paraId="607A6989" w14:textId="77777777" w:rsidR="00375C4A" w:rsidRDefault="00375C4A" w:rsidP="00375C4A">
      <w:pPr>
        <w:ind w:left="1440"/>
        <w:rPr>
          <w:bCs/>
          <w:sz w:val="28"/>
          <w:szCs w:val="28"/>
        </w:rPr>
      </w:pPr>
      <w:r>
        <w:rPr>
          <w:b/>
          <w:sz w:val="28"/>
          <w:szCs w:val="28"/>
        </w:rPr>
        <w:t>Check your learning with these true or false questions, circle the right answer:</w:t>
      </w:r>
    </w:p>
    <w:p w14:paraId="532F9718" w14:textId="77777777" w:rsidR="00375C4A" w:rsidRDefault="00375C4A" w:rsidP="00375C4A">
      <w:pPr>
        <w:rPr>
          <w:bCs/>
          <w:sz w:val="28"/>
          <w:szCs w:val="28"/>
        </w:rPr>
      </w:pPr>
    </w:p>
    <w:p w14:paraId="63C443E4" w14:textId="78DAEEF0" w:rsidR="00375C4A" w:rsidRPr="00DE7899" w:rsidRDefault="00952668" w:rsidP="00DE7899">
      <w:pPr>
        <w:spacing w:after="160" w:line="259" w:lineRule="auto"/>
        <w:rPr>
          <w:bCs/>
          <w:sz w:val="28"/>
          <w:szCs w:val="28"/>
        </w:rPr>
      </w:pPr>
      <w:r w:rsidRPr="00C50B32">
        <w:rPr>
          <w:rFonts w:eastAsia="Aptos"/>
          <w:color w:val="000000"/>
          <w:kern w:val="2"/>
          <w:sz w:val="28"/>
          <w:szCs w:val="28"/>
          <w:shd w:val="clear" w:color="auto" w:fill="FFFFFF"/>
          <w14:ligatures w14:val="standardContextual"/>
        </w:rPr>
        <w:t>Dyslexia</w:t>
      </w:r>
      <w:r w:rsidR="00AA49DB" w:rsidRPr="00AA49DB">
        <w:rPr>
          <w:rFonts w:eastAsia="Aptos"/>
          <w:color w:val="000000"/>
          <w:kern w:val="2"/>
          <w:sz w:val="28"/>
          <w:szCs w:val="28"/>
          <w:shd w:val="clear" w:color="auto" w:fill="FFFFFF"/>
          <w14:ligatures w14:val="standardContextual"/>
        </w:rPr>
        <w:t xml:space="preserve"> is a type of learning difficulty.</w:t>
      </w:r>
      <w:r w:rsidR="00375C4A" w:rsidRPr="00DE7899">
        <w:rPr>
          <w:bCs/>
          <w:sz w:val="28"/>
          <w:szCs w:val="28"/>
        </w:rPr>
        <w:tab/>
      </w:r>
      <w:r w:rsidR="00375C4A" w:rsidRPr="00DE7899">
        <w:rPr>
          <w:bCs/>
          <w:sz w:val="28"/>
          <w:szCs w:val="28"/>
        </w:rPr>
        <w:tab/>
      </w:r>
      <w:r w:rsidR="00375C4A" w:rsidRPr="00DE7899">
        <w:rPr>
          <w:bCs/>
          <w:sz w:val="28"/>
          <w:szCs w:val="28"/>
        </w:rPr>
        <w:tab/>
      </w:r>
      <w:r w:rsidR="00375C4A" w:rsidRPr="00DE7899">
        <w:rPr>
          <w:bCs/>
          <w:sz w:val="28"/>
          <w:szCs w:val="28"/>
        </w:rPr>
        <w:tab/>
        <w:t>True</w:t>
      </w:r>
      <w:r w:rsidR="00375C4A" w:rsidRPr="00DE7899">
        <w:rPr>
          <w:bCs/>
          <w:sz w:val="28"/>
          <w:szCs w:val="28"/>
        </w:rPr>
        <w:tab/>
        <w:t>False</w:t>
      </w:r>
    </w:p>
    <w:p w14:paraId="7B6D694D" w14:textId="77777777" w:rsidR="00375C4A" w:rsidRPr="00375C4A" w:rsidRDefault="00375C4A" w:rsidP="00375C4A">
      <w:pPr>
        <w:rPr>
          <w:bCs/>
          <w:color w:val="EE0000"/>
          <w:sz w:val="28"/>
          <w:szCs w:val="28"/>
        </w:rPr>
      </w:pPr>
    </w:p>
    <w:p w14:paraId="2F6DA942" w14:textId="77463225" w:rsidR="00375C4A" w:rsidRPr="00DE7899" w:rsidRDefault="00DE7899" w:rsidP="00DE7899">
      <w:pPr>
        <w:spacing w:after="160" w:line="259" w:lineRule="auto"/>
        <w:rPr>
          <w:bCs/>
          <w:sz w:val="28"/>
          <w:szCs w:val="28"/>
        </w:rPr>
      </w:pPr>
      <w:r w:rsidRPr="00C50B32">
        <w:rPr>
          <w:rFonts w:eastAsia="Aptos"/>
          <w:color w:val="000000"/>
          <w:kern w:val="2"/>
          <w:sz w:val="28"/>
          <w:szCs w:val="28"/>
          <w:shd w:val="clear" w:color="auto" w:fill="FFFFFF"/>
          <w14:ligatures w14:val="standardContextual"/>
        </w:rPr>
        <w:t>Dyscalculia</w:t>
      </w:r>
      <w:r>
        <w:rPr>
          <w:rFonts w:eastAsia="Aptos"/>
          <w:color w:val="000000"/>
          <w:kern w:val="2"/>
          <w:sz w:val="28"/>
          <w:szCs w:val="28"/>
          <w:shd w:val="clear" w:color="auto" w:fill="FFFFFF"/>
          <w14:ligatures w14:val="standardContextual"/>
        </w:rPr>
        <w:t xml:space="preserve"> is not a type of learning difficulty</w:t>
      </w:r>
      <w:r w:rsidRPr="00DE7899">
        <w:rPr>
          <w:rFonts w:eastAsia="Aptos"/>
          <w:kern w:val="2"/>
          <w:sz w:val="28"/>
          <w:szCs w:val="28"/>
          <w:shd w:val="clear" w:color="auto" w:fill="FFFFFF"/>
          <w14:ligatures w14:val="standardContextual"/>
        </w:rPr>
        <w:t>.</w:t>
      </w:r>
      <w:r w:rsidR="00375C4A" w:rsidRPr="00DE7899">
        <w:rPr>
          <w:bCs/>
          <w:sz w:val="28"/>
          <w:szCs w:val="28"/>
        </w:rPr>
        <w:t xml:space="preserve">  </w:t>
      </w:r>
      <w:r w:rsidR="00375C4A" w:rsidRPr="00DE7899">
        <w:rPr>
          <w:bCs/>
          <w:sz w:val="28"/>
          <w:szCs w:val="28"/>
        </w:rPr>
        <w:tab/>
      </w:r>
      <w:r w:rsidR="00375C4A" w:rsidRPr="00DE7899">
        <w:rPr>
          <w:bCs/>
          <w:sz w:val="28"/>
          <w:szCs w:val="28"/>
        </w:rPr>
        <w:tab/>
      </w:r>
      <w:r w:rsidR="00375C4A" w:rsidRPr="00DE7899">
        <w:rPr>
          <w:bCs/>
          <w:sz w:val="28"/>
          <w:szCs w:val="28"/>
        </w:rPr>
        <w:tab/>
        <w:t>True</w:t>
      </w:r>
      <w:r w:rsidR="00375C4A" w:rsidRPr="00DE7899">
        <w:rPr>
          <w:bCs/>
          <w:sz w:val="28"/>
          <w:szCs w:val="28"/>
        </w:rPr>
        <w:tab/>
        <w:t>False</w:t>
      </w:r>
    </w:p>
    <w:p w14:paraId="1D030D3D" w14:textId="77777777" w:rsidR="00375C4A" w:rsidRPr="00375C4A" w:rsidRDefault="00375C4A" w:rsidP="00375C4A">
      <w:pPr>
        <w:rPr>
          <w:bCs/>
          <w:color w:val="EE0000"/>
          <w:sz w:val="28"/>
          <w:szCs w:val="28"/>
        </w:rPr>
      </w:pPr>
    </w:p>
    <w:p w14:paraId="191FA2D9" w14:textId="54C68600" w:rsidR="00375C4A" w:rsidRPr="0074028C" w:rsidRDefault="00285709" w:rsidP="00375C4A">
      <w:pPr>
        <w:rPr>
          <w:bCs/>
          <w:sz w:val="28"/>
          <w:szCs w:val="28"/>
        </w:rPr>
      </w:pPr>
      <w:r w:rsidRPr="0074028C">
        <w:rPr>
          <w:bCs/>
          <w:sz w:val="28"/>
          <w:szCs w:val="28"/>
        </w:rPr>
        <w:t>Learning dif</w:t>
      </w:r>
      <w:r w:rsidR="0074028C" w:rsidRPr="0074028C">
        <w:rPr>
          <w:bCs/>
          <w:sz w:val="28"/>
          <w:szCs w:val="28"/>
        </w:rPr>
        <w:t>ficulties are never challenging</w:t>
      </w:r>
      <w:r w:rsidR="00375C4A" w:rsidRPr="0074028C">
        <w:rPr>
          <w:bCs/>
          <w:sz w:val="28"/>
          <w:szCs w:val="28"/>
        </w:rPr>
        <w:t>.</w:t>
      </w:r>
      <w:r w:rsidR="00375C4A" w:rsidRPr="0074028C">
        <w:rPr>
          <w:bCs/>
          <w:sz w:val="28"/>
          <w:szCs w:val="28"/>
        </w:rPr>
        <w:tab/>
      </w:r>
      <w:r w:rsidR="00375C4A" w:rsidRPr="0074028C">
        <w:rPr>
          <w:bCs/>
          <w:sz w:val="28"/>
          <w:szCs w:val="28"/>
        </w:rPr>
        <w:tab/>
        <w:t xml:space="preserve">         True</w:t>
      </w:r>
      <w:r w:rsidR="00375C4A" w:rsidRPr="0074028C">
        <w:rPr>
          <w:bCs/>
          <w:sz w:val="28"/>
          <w:szCs w:val="28"/>
        </w:rPr>
        <w:tab/>
        <w:t>False</w:t>
      </w:r>
    </w:p>
    <w:p w14:paraId="6DB70F75" w14:textId="77777777" w:rsidR="00375C4A" w:rsidRPr="00375C4A" w:rsidRDefault="00375C4A" w:rsidP="00375C4A">
      <w:pPr>
        <w:rPr>
          <w:bCs/>
          <w:color w:val="EE0000"/>
          <w:sz w:val="28"/>
          <w:szCs w:val="28"/>
        </w:rPr>
      </w:pPr>
    </w:p>
    <w:p w14:paraId="22D8F74A" w14:textId="7D53CCC3" w:rsidR="00375C4A" w:rsidRPr="003C31E8" w:rsidRDefault="00375C4A" w:rsidP="00375C4A">
      <w:pPr>
        <w:rPr>
          <w:bCs/>
          <w:sz w:val="28"/>
          <w:szCs w:val="28"/>
        </w:rPr>
      </w:pPr>
      <w:r w:rsidRPr="003C31E8">
        <w:rPr>
          <w:bCs/>
          <w:sz w:val="28"/>
          <w:szCs w:val="28"/>
        </w:rPr>
        <w:t xml:space="preserve">Famous people </w:t>
      </w:r>
      <w:r w:rsidR="00A6407F" w:rsidRPr="003C31E8">
        <w:rPr>
          <w:bCs/>
          <w:sz w:val="28"/>
          <w:szCs w:val="28"/>
        </w:rPr>
        <w:t xml:space="preserve">do not have </w:t>
      </w:r>
      <w:r w:rsidR="003C31E8" w:rsidRPr="003C31E8">
        <w:rPr>
          <w:bCs/>
          <w:sz w:val="28"/>
          <w:szCs w:val="28"/>
        </w:rPr>
        <w:t>learning difficulties</w:t>
      </w:r>
      <w:r w:rsidRPr="003C31E8">
        <w:rPr>
          <w:bCs/>
          <w:sz w:val="28"/>
          <w:szCs w:val="28"/>
        </w:rPr>
        <w:t>.</w:t>
      </w:r>
      <w:r w:rsidRPr="003C31E8">
        <w:rPr>
          <w:bCs/>
          <w:sz w:val="28"/>
          <w:szCs w:val="28"/>
        </w:rPr>
        <w:tab/>
        <w:t xml:space="preserve">         </w:t>
      </w:r>
      <w:r w:rsidRPr="003C31E8">
        <w:rPr>
          <w:bCs/>
          <w:sz w:val="28"/>
          <w:szCs w:val="28"/>
        </w:rPr>
        <w:tab/>
        <w:t xml:space="preserve"> True</w:t>
      </w:r>
      <w:r w:rsidRPr="003C31E8">
        <w:rPr>
          <w:bCs/>
          <w:sz w:val="28"/>
          <w:szCs w:val="28"/>
        </w:rPr>
        <w:tab/>
        <w:t>False</w:t>
      </w:r>
    </w:p>
    <w:p w14:paraId="7893880E" w14:textId="77777777" w:rsidR="00375C4A" w:rsidRPr="00375C4A" w:rsidRDefault="00375C4A" w:rsidP="00375C4A">
      <w:pPr>
        <w:rPr>
          <w:bCs/>
          <w:color w:val="EE0000"/>
          <w:sz w:val="28"/>
          <w:szCs w:val="28"/>
        </w:rPr>
      </w:pPr>
    </w:p>
    <w:p w14:paraId="4ED76770" w14:textId="00ECAB65" w:rsidR="00375C4A" w:rsidRPr="00375C4A" w:rsidRDefault="004E0471" w:rsidP="00375C4A">
      <w:pPr>
        <w:rPr>
          <w:bCs/>
          <w:color w:val="EE0000"/>
          <w:sz w:val="28"/>
          <w:szCs w:val="28"/>
        </w:rPr>
      </w:pPr>
      <w:r w:rsidRPr="001D71B1">
        <w:rPr>
          <w:rFonts w:eastAsia="Aptos"/>
          <w:color w:val="000000"/>
          <w:kern w:val="2"/>
          <w:sz w:val="28"/>
          <w:szCs w:val="28"/>
          <w:shd w:val="clear" w:color="auto" w:fill="FFFFFF"/>
          <w14:ligatures w14:val="standardContextual"/>
        </w:rPr>
        <w:t>Autism effects a significant portion of the population</w:t>
      </w:r>
      <w:r w:rsidR="002F34DA">
        <w:rPr>
          <w:rFonts w:eastAsia="Aptos"/>
          <w:color w:val="000000"/>
          <w:kern w:val="2"/>
          <w:sz w:val="28"/>
          <w:szCs w:val="28"/>
          <w:shd w:val="clear" w:color="auto" w:fill="FFFFFF"/>
          <w14:ligatures w14:val="standardContextual"/>
        </w:rPr>
        <w:t>.</w:t>
      </w:r>
      <w:r w:rsidR="002F34DA">
        <w:rPr>
          <w:rFonts w:eastAsia="Aptos"/>
          <w:color w:val="000000"/>
          <w:kern w:val="2"/>
          <w:sz w:val="28"/>
          <w:szCs w:val="28"/>
          <w:shd w:val="clear" w:color="auto" w:fill="FFFFFF"/>
          <w14:ligatures w14:val="standardContextual"/>
        </w:rPr>
        <w:tab/>
      </w:r>
      <w:r w:rsidR="00375C4A" w:rsidRPr="00375C4A">
        <w:rPr>
          <w:bCs/>
          <w:color w:val="EE0000"/>
          <w:sz w:val="28"/>
          <w:szCs w:val="28"/>
        </w:rPr>
        <w:tab/>
      </w:r>
      <w:r w:rsidR="00375C4A" w:rsidRPr="002F34DA">
        <w:rPr>
          <w:bCs/>
          <w:sz w:val="28"/>
          <w:szCs w:val="28"/>
        </w:rPr>
        <w:t>True</w:t>
      </w:r>
      <w:r w:rsidR="00375C4A" w:rsidRPr="002F34DA">
        <w:rPr>
          <w:bCs/>
          <w:sz w:val="28"/>
          <w:szCs w:val="28"/>
        </w:rPr>
        <w:tab/>
        <w:t>False</w:t>
      </w:r>
    </w:p>
    <w:p w14:paraId="38A81253" w14:textId="77777777" w:rsidR="00375C4A" w:rsidRPr="00375C4A" w:rsidRDefault="00375C4A" w:rsidP="00375C4A">
      <w:pPr>
        <w:rPr>
          <w:bCs/>
          <w:color w:val="EE0000"/>
          <w:sz w:val="28"/>
          <w:szCs w:val="28"/>
        </w:rPr>
      </w:pPr>
    </w:p>
    <w:p w14:paraId="22D3BD71" w14:textId="141EDE55" w:rsidR="00375C4A" w:rsidRPr="00243E96" w:rsidRDefault="00F65DF7" w:rsidP="00375C4A">
      <w:pPr>
        <w:rPr>
          <w:bCs/>
          <w:sz w:val="28"/>
          <w:szCs w:val="28"/>
        </w:rPr>
      </w:pPr>
      <w:r w:rsidRPr="00C50B32">
        <w:rPr>
          <w:rFonts w:eastAsia="Aptos"/>
          <w:color w:val="000000"/>
          <w:kern w:val="2"/>
          <w:sz w:val="28"/>
          <w:szCs w:val="28"/>
          <w:shd w:val="clear" w:color="auto" w:fill="FFFFFF"/>
          <w14:ligatures w14:val="standardContextual"/>
        </w:rPr>
        <w:t>Genetic factors can contribute to learning disabilities</w:t>
      </w:r>
      <w:r w:rsidR="00243E96">
        <w:rPr>
          <w:rFonts w:eastAsia="Aptos"/>
          <w:color w:val="000000"/>
          <w:kern w:val="2"/>
          <w:sz w:val="28"/>
          <w:szCs w:val="28"/>
          <w:shd w:val="clear" w:color="auto" w:fill="FFFFFF"/>
          <w14:ligatures w14:val="standardContextual"/>
        </w:rPr>
        <w:t>.</w:t>
      </w:r>
      <w:r w:rsidR="00375C4A" w:rsidRPr="00243E96">
        <w:rPr>
          <w:bCs/>
          <w:sz w:val="28"/>
          <w:szCs w:val="28"/>
        </w:rPr>
        <w:tab/>
        <w:t>True</w:t>
      </w:r>
      <w:r w:rsidR="00375C4A" w:rsidRPr="00243E96">
        <w:rPr>
          <w:bCs/>
          <w:sz w:val="28"/>
          <w:szCs w:val="28"/>
        </w:rPr>
        <w:tab/>
        <w:t>False</w:t>
      </w:r>
    </w:p>
    <w:p w14:paraId="30174FE0" w14:textId="77777777" w:rsidR="00375C4A" w:rsidRDefault="00375C4A" w:rsidP="00375C4A">
      <w:pPr>
        <w:rPr>
          <w:bCs/>
          <w:sz w:val="28"/>
          <w:szCs w:val="28"/>
        </w:rPr>
      </w:pPr>
    </w:p>
    <w:p w14:paraId="09600438" w14:textId="77777777" w:rsidR="00375C4A" w:rsidRDefault="00375C4A" w:rsidP="00375C4A">
      <w:pPr>
        <w:rPr>
          <w:b/>
          <w:sz w:val="28"/>
          <w:szCs w:val="28"/>
        </w:rPr>
      </w:pPr>
      <w:r w:rsidRPr="000A1CF6">
        <w:rPr>
          <w:b/>
          <w:sz w:val="28"/>
          <w:szCs w:val="28"/>
        </w:rPr>
        <w:t>You can check your answers at the rear of this learning resource</w:t>
      </w:r>
    </w:p>
    <w:p w14:paraId="5F585A9E" w14:textId="77777777" w:rsidR="000E7089" w:rsidRDefault="000E7089" w:rsidP="005150D3">
      <w:pPr>
        <w:spacing w:after="160" w:line="259" w:lineRule="auto"/>
        <w:rPr>
          <w:rFonts w:eastAsia="Aptos"/>
          <w:b/>
          <w:bCs/>
          <w:color w:val="000000"/>
          <w:kern w:val="2"/>
          <w:sz w:val="32"/>
          <w:szCs w:val="32"/>
          <w:shd w:val="clear" w:color="auto" w:fill="FFFFFF"/>
          <w14:ligatures w14:val="standardContextual"/>
        </w:rPr>
      </w:pPr>
    </w:p>
    <w:p w14:paraId="4ACFC282" w14:textId="2FC7D28D" w:rsidR="005150D3" w:rsidRDefault="005150D3" w:rsidP="005150D3">
      <w:pPr>
        <w:spacing w:after="160" w:line="259" w:lineRule="auto"/>
        <w:rPr>
          <w:rFonts w:eastAsia="Aptos"/>
          <w:b/>
          <w:bCs/>
          <w:color w:val="000000"/>
          <w:kern w:val="2"/>
          <w:sz w:val="32"/>
          <w:szCs w:val="32"/>
          <w:shd w:val="clear" w:color="auto" w:fill="FFFFFF"/>
          <w14:ligatures w14:val="standardContextual"/>
        </w:rPr>
      </w:pPr>
      <w:r w:rsidRPr="005150D3">
        <w:rPr>
          <w:rFonts w:eastAsia="Aptos"/>
          <w:b/>
          <w:bCs/>
          <w:color w:val="000000"/>
          <w:kern w:val="2"/>
          <w:sz w:val="32"/>
          <w:szCs w:val="32"/>
          <w:shd w:val="clear" w:color="auto" w:fill="FFFFFF"/>
          <w14:ligatures w14:val="standardContextual"/>
        </w:rPr>
        <w:lastRenderedPageBreak/>
        <w:t>Understanding Autism Spectrum Disorders</w:t>
      </w:r>
    </w:p>
    <w:p w14:paraId="1A105EC2" w14:textId="26461297" w:rsidR="0062205C" w:rsidRPr="0062205C" w:rsidRDefault="0062205C" w:rsidP="007A1145">
      <w:pPr>
        <w:spacing w:after="160" w:line="276" w:lineRule="auto"/>
        <w:rPr>
          <w:rFonts w:eastAsia="Aptos"/>
          <w:color w:val="000000"/>
          <w:kern w:val="2"/>
          <w:sz w:val="28"/>
          <w:szCs w:val="28"/>
          <w:shd w:val="clear" w:color="auto" w:fill="FFFFFF"/>
          <w14:ligatures w14:val="standardContextual"/>
        </w:rPr>
      </w:pPr>
      <w:r w:rsidRPr="0062205C">
        <w:rPr>
          <w:rFonts w:eastAsia="Aptos"/>
          <w:color w:val="000000"/>
          <w:kern w:val="2"/>
          <w:sz w:val="28"/>
          <w:szCs w:val="28"/>
          <w:shd w:val="clear" w:color="auto" w:fill="FFFFFF"/>
          <w14:ligatures w14:val="standardContextual"/>
        </w:rPr>
        <w:t xml:space="preserve">Autism </w:t>
      </w:r>
      <w:r w:rsidRPr="00432831">
        <w:rPr>
          <w:rFonts w:eastAsia="Aptos"/>
          <w:color w:val="000000"/>
          <w:kern w:val="2"/>
          <w:sz w:val="28"/>
          <w:szCs w:val="28"/>
          <w:shd w:val="clear" w:color="auto" w:fill="FFFFFF"/>
          <w14:ligatures w14:val="standardContextual"/>
        </w:rPr>
        <w:t>S</w:t>
      </w:r>
      <w:r w:rsidRPr="0062205C">
        <w:rPr>
          <w:rFonts w:eastAsia="Aptos"/>
          <w:color w:val="000000"/>
          <w:kern w:val="2"/>
          <w:sz w:val="28"/>
          <w:szCs w:val="28"/>
          <w:shd w:val="clear" w:color="auto" w:fill="FFFFFF"/>
          <w14:ligatures w14:val="standardContextual"/>
        </w:rPr>
        <w:t xml:space="preserve">pectrum </w:t>
      </w:r>
      <w:r w:rsidRPr="00432831">
        <w:rPr>
          <w:rFonts w:eastAsia="Aptos"/>
          <w:color w:val="000000"/>
          <w:kern w:val="2"/>
          <w:sz w:val="28"/>
          <w:szCs w:val="28"/>
          <w:shd w:val="clear" w:color="auto" w:fill="FFFFFF"/>
          <w14:ligatures w14:val="standardContextual"/>
        </w:rPr>
        <w:t>D</w:t>
      </w:r>
      <w:r w:rsidRPr="0062205C">
        <w:rPr>
          <w:rFonts w:eastAsia="Aptos"/>
          <w:color w:val="000000"/>
          <w:kern w:val="2"/>
          <w:sz w:val="28"/>
          <w:szCs w:val="28"/>
          <w:shd w:val="clear" w:color="auto" w:fill="FFFFFF"/>
          <w14:ligatures w14:val="standardContextual"/>
        </w:rPr>
        <w:t>isorder (ASD) is the name for a range of similar conditions, including Asperger syndrome, that affect a person's social interaction, communication, interests, and behaviour.</w:t>
      </w:r>
    </w:p>
    <w:p w14:paraId="59F2EBC9" w14:textId="77777777" w:rsidR="0062205C" w:rsidRPr="0062205C" w:rsidRDefault="0062205C" w:rsidP="007A1145">
      <w:pPr>
        <w:spacing w:after="160" w:line="276" w:lineRule="auto"/>
        <w:rPr>
          <w:rFonts w:eastAsia="Aptos"/>
          <w:color w:val="000000"/>
          <w:kern w:val="2"/>
          <w:sz w:val="28"/>
          <w:szCs w:val="28"/>
          <w:shd w:val="clear" w:color="auto" w:fill="FFFFFF"/>
          <w14:ligatures w14:val="standardContextual"/>
        </w:rPr>
      </w:pPr>
      <w:bookmarkStart w:id="1" w:name="_Hlk72659537"/>
      <w:r w:rsidRPr="0062205C">
        <w:rPr>
          <w:rFonts w:eastAsia="Aptos"/>
          <w:color w:val="000000"/>
          <w:kern w:val="2"/>
          <w:sz w:val="28"/>
          <w:szCs w:val="28"/>
          <w:shd w:val="clear" w:color="auto" w:fill="FFFFFF"/>
          <w14:ligatures w14:val="standardContextual"/>
        </w:rPr>
        <w:t>According to ‘Beyond Autism’ it is estimated that about 1 in every 100 people in the UK has ASD and more than half a million people in the UK are living with Autism. More boys are diagnosed with the condition than girls.</w:t>
      </w:r>
    </w:p>
    <w:p w14:paraId="2796C43A" w14:textId="56E31B95" w:rsidR="0062205C" w:rsidRPr="008358C3" w:rsidRDefault="0062205C" w:rsidP="007A1145">
      <w:pPr>
        <w:spacing w:after="160" w:line="276" w:lineRule="auto"/>
        <w:rPr>
          <w:rFonts w:eastAsia="Aptos"/>
          <w:i/>
          <w:color w:val="000000"/>
          <w:kern w:val="2"/>
          <w:sz w:val="28"/>
          <w:szCs w:val="28"/>
          <w:shd w:val="clear" w:color="auto" w:fill="FFFFFF"/>
          <w14:ligatures w14:val="standardContextual"/>
        </w:rPr>
      </w:pPr>
      <w:r w:rsidRPr="0062205C">
        <w:rPr>
          <w:rFonts w:eastAsia="Aptos"/>
          <w:color w:val="000000"/>
          <w:kern w:val="2"/>
          <w:sz w:val="28"/>
          <w:szCs w:val="28"/>
          <w:shd w:val="clear" w:color="auto" w:fill="FFFFFF"/>
          <w14:ligatures w14:val="standardContextual"/>
        </w:rPr>
        <w:t>There's no ‘cure’ for ASD, but speech and language therapy, occupational therapy, educational support, plus several other interventions are available to help children and parents</w:t>
      </w:r>
      <w:r w:rsidRPr="0062205C">
        <w:rPr>
          <w:rFonts w:eastAsia="Aptos"/>
          <w:i/>
          <w:color w:val="000000"/>
          <w:kern w:val="2"/>
          <w:sz w:val="28"/>
          <w:szCs w:val="28"/>
          <w:shd w:val="clear" w:color="auto" w:fill="FFFFFF"/>
          <w14:ligatures w14:val="standardContextual"/>
        </w:rPr>
        <w:t>.</w:t>
      </w:r>
      <w:bookmarkEnd w:id="1"/>
    </w:p>
    <w:p w14:paraId="5DF2B3BE" w14:textId="26EB738B" w:rsidR="0062205C" w:rsidRPr="0062205C" w:rsidRDefault="0062205C" w:rsidP="007A1145">
      <w:pPr>
        <w:spacing w:after="160" w:line="276" w:lineRule="auto"/>
        <w:rPr>
          <w:rFonts w:eastAsia="Aptos"/>
          <w:color w:val="000000"/>
          <w:kern w:val="2"/>
          <w:sz w:val="28"/>
          <w:szCs w:val="28"/>
          <w:shd w:val="clear" w:color="auto" w:fill="FFFFFF"/>
          <w14:ligatures w14:val="standardContextual"/>
        </w:rPr>
      </w:pPr>
      <w:r w:rsidRPr="0062205C">
        <w:rPr>
          <w:rFonts w:eastAsia="Aptos"/>
          <w:color w:val="000000"/>
          <w:kern w:val="2"/>
          <w:sz w:val="28"/>
          <w:szCs w:val="28"/>
          <w:shd w:val="clear" w:color="auto" w:fill="FFFFFF"/>
          <w14:ligatures w14:val="standardContextual"/>
        </w:rPr>
        <w:t>All health and social care workers should understand what autism is and know some key skills to provide a high-quality service to people with autism, their families or others who care for them.</w:t>
      </w:r>
    </w:p>
    <w:p w14:paraId="1E39D51C" w14:textId="77777777" w:rsidR="0062205C" w:rsidRPr="0062205C" w:rsidRDefault="0062205C" w:rsidP="007A1145">
      <w:pPr>
        <w:spacing w:after="160" w:line="276" w:lineRule="auto"/>
        <w:rPr>
          <w:rFonts w:eastAsia="Aptos"/>
          <w:i/>
          <w:iCs/>
          <w:color w:val="000000"/>
          <w:kern w:val="2"/>
          <w:sz w:val="28"/>
          <w:szCs w:val="28"/>
          <w:shd w:val="clear" w:color="auto" w:fill="FFFFFF"/>
          <w14:ligatures w14:val="standardContextual"/>
        </w:rPr>
      </w:pPr>
      <w:r w:rsidRPr="0062205C">
        <w:rPr>
          <w:rFonts w:eastAsia="Aptos"/>
          <w:color w:val="000000"/>
          <w:kern w:val="2"/>
          <w:sz w:val="28"/>
          <w:szCs w:val="28"/>
          <w:shd w:val="clear" w:color="auto" w:fill="FFFFFF"/>
          <w14:ligatures w14:val="standardContextual"/>
        </w:rPr>
        <w:t xml:space="preserve">Many famous and intelligent people are affected by autism and include Dan Aykroyd the Comedic Actor; Hans Christian Andersen the Children's Author; Benjamin Banneker the African American almanac author, surveyor, naturalist, and farmer; Susan Boyle the Singer; Tim Burton the Movie Director; Lewis Carroll the Author of “Alice in Wonderland” and Henry Cavendish the Scientist. </w:t>
      </w:r>
      <w:r w:rsidRPr="0062205C">
        <w:rPr>
          <w:rFonts w:eastAsia="Aptos"/>
          <w:i/>
          <w:iCs/>
          <w:color w:val="000000"/>
          <w:kern w:val="2"/>
          <w:sz w:val="28"/>
          <w:szCs w:val="28"/>
          <w:shd w:val="clear" w:color="auto" w:fill="FFFFFF"/>
          <w14:ligatures w14:val="standardContextual"/>
        </w:rPr>
        <w:t>Source Internet 2021</w:t>
      </w:r>
    </w:p>
    <w:p w14:paraId="2A6F5A50" w14:textId="77777777" w:rsidR="007A1145" w:rsidRDefault="007A1145" w:rsidP="005150D3">
      <w:pPr>
        <w:spacing w:after="160" w:line="259" w:lineRule="auto"/>
        <w:rPr>
          <w:rFonts w:eastAsia="Aptos"/>
          <w:b/>
          <w:bCs/>
          <w:color w:val="000000"/>
          <w:kern w:val="2"/>
          <w:sz w:val="32"/>
          <w:szCs w:val="32"/>
          <w:shd w:val="clear" w:color="auto" w:fill="FFFFFF"/>
          <w14:ligatures w14:val="standardContextual"/>
        </w:rPr>
      </w:pPr>
    </w:p>
    <w:p w14:paraId="1F65DBA8" w14:textId="5DC35A62" w:rsidR="005150D3" w:rsidRPr="005150D3" w:rsidRDefault="0058177F" w:rsidP="005150D3">
      <w:pPr>
        <w:spacing w:after="160" w:line="259" w:lineRule="auto"/>
        <w:rPr>
          <w:rFonts w:eastAsia="Aptos"/>
          <w:b/>
          <w:bCs/>
          <w:color w:val="000000"/>
          <w:kern w:val="2"/>
          <w:sz w:val="32"/>
          <w:szCs w:val="32"/>
          <w:shd w:val="clear" w:color="auto" w:fill="FFFFFF"/>
          <w14:ligatures w14:val="standardContextual"/>
        </w:rPr>
      </w:pPr>
      <w:r w:rsidRPr="00952C4B">
        <w:rPr>
          <w:rFonts w:eastAsia="Aptos"/>
          <w:b/>
          <w:bCs/>
          <w:color w:val="000000"/>
          <w:kern w:val="2"/>
          <w:sz w:val="32"/>
          <w:szCs w:val="32"/>
          <w:shd w:val="clear" w:color="auto" w:fill="FFFFFF"/>
          <w14:ligatures w14:val="standardContextual"/>
        </w:rPr>
        <w:t xml:space="preserve">Some </w:t>
      </w:r>
      <w:r w:rsidR="00EE54A9" w:rsidRPr="00952C4B">
        <w:rPr>
          <w:rFonts w:eastAsia="Aptos"/>
          <w:b/>
          <w:bCs/>
          <w:color w:val="000000"/>
          <w:kern w:val="2"/>
          <w:sz w:val="32"/>
          <w:szCs w:val="32"/>
          <w:shd w:val="clear" w:color="auto" w:fill="FFFFFF"/>
          <w14:ligatures w14:val="standardContextual"/>
        </w:rPr>
        <w:t xml:space="preserve">of the </w:t>
      </w:r>
      <w:r w:rsidR="005150D3" w:rsidRPr="005150D3">
        <w:rPr>
          <w:rFonts w:eastAsia="Aptos"/>
          <w:b/>
          <w:bCs/>
          <w:color w:val="000000"/>
          <w:kern w:val="2"/>
          <w:sz w:val="32"/>
          <w:szCs w:val="32"/>
          <w:shd w:val="clear" w:color="auto" w:fill="FFFFFF"/>
          <w14:ligatures w14:val="standardContextual"/>
        </w:rPr>
        <w:t>Characteristics of Autism</w:t>
      </w:r>
    </w:p>
    <w:p w14:paraId="21A87B20"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Social Interaction Challenges</w:t>
      </w:r>
    </w:p>
    <w:p w14:paraId="57882BDA"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Many individuals with autism struggle with social interactions making it difficult to communicate and connect with others</w:t>
      </w:r>
    </w:p>
    <w:p w14:paraId="1E073100"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Repetitive Behaviour</w:t>
      </w:r>
    </w:p>
    <w:p w14:paraId="14EF8892"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Repetitive behaviours are common amongst individuals with autism and can include actions like hand flapping or repetitive phrases.</w:t>
      </w:r>
    </w:p>
    <w:p w14:paraId="44570C06"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Sensory Sensitivities</w:t>
      </w:r>
    </w:p>
    <w:p w14:paraId="5A752ADA"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Individuals on the autism spectrum may experience heightened sensory sensitivities impacting their responses to sounds, lights, and textures.</w:t>
      </w:r>
    </w:p>
    <w:p w14:paraId="5BF9E3E1"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p>
    <w:p w14:paraId="1CA82427" w14:textId="77777777" w:rsidR="005150D3" w:rsidRPr="005150D3" w:rsidRDefault="005150D3" w:rsidP="005150D3">
      <w:pPr>
        <w:spacing w:after="160" w:line="259" w:lineRule="auto"/>
        <w:rPr>
          <w:rFonts w:eastAsia="Aptos"/>
          <w:b/>
          <w:bCs/>
          <w:color w:val="000000"/>
          <w:kern w:val="2"/>
          <w:sz w:val="32"/>
          <w:szCs w:val="32"/>
          <w:shd w:val="clear" w:color="auto" w:fill="FFFFFF"/>
          <w14:ligatures w14:val="standardContextual"/>
        </w:rPr>
      </w:pPr>
      <w:r w:rsidRPr="005150D3">
        <w:rPr>
          <w:rFonts w:eastAsia="Aptos"/>
          <w:b/>
          <w:bCs/>
          <w:color w:val="000000"/>
          <w:kern w:val="2"/>
          <w:sz w:val="32"/>
          <w:szCs w:val="32"/>
          <w:shd w:val="clear" w:color="auto" w:fill="FFFFFF"/>
          <w14:ligatures w14:val="standardContextual"/>
        </w:rPr>
        <w:lastRenderedPageBreak/>
        <w:t>Causes &amp; Risk Factors</w:t>
      </w:r>
    </w:p>
    <w:p w14:paraId="797FB7D8"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Complex Causes of Autism</w:t>
      </w:r>
    </w:p>
    <w:p w14:paraId="33BCC4D8"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Autism is influenced by a combination of genetic and environmental factors that contribute to its development.</w:t>
      </w:r>
    </w:p>
    <w:p w14:paraId="6BD8512E"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Genetic Factors</w:t>
      </w:r>
    </w:p>
    <w:p w14:paraId="64AF532F"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Certain genetic variants have been associated with an increased risk of autism highlighting the role of heredity.</w:t>
      </w:r>
    </w:p>
    <w:p w14:paraId="35172D7B"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Environmental Factors</w:t>
      </w:r>
    </w:p>
    <w:p w14:paraId="5538A7BE"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 xml:space="preserve"> environmental influences such as prenatal exposure to certain substances can also impact autism risk.</w:t>
      </w:r>
    </w:p>
    <w:p w14:paraId="7987F89D"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Awareness &amp; Acceptance</w:t>
      </w:r>
    </w:p>
    <w:p w14:paraId="7059A202"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Increasing awareness of autism's causes enhances social understanding and acceptance, fostering a supportive environment.</w:t>
      </w:r>
    </w:p>
    <w:p w14:paraId="39A9140C"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p>
    <w:p w14:paraId="2672EACD" w14:textId="77777777" w:rsidR="005150D3" w:rsidRPr="005150D3" w:rsidRDefault="005150D3" w:rsidP="005150D3">
      <w:pPr>
        <w:spacing w:after="160" w:line="259" w:lineRule="auto"/>
        <w:rPr>
          <w:rFonts w:eastAsia="Aptos"/>
          <w:b/>
          <w:bCs/>
          <w:color w:val="000000"/>
          <w:kern w:val="2"/>
          <w:sz w:val="32"/>
          <w:szCs w:val="32"/>
          <w:shd w:val="clear" w:color="auto" w:fill="FFFFFF"/>
          <w14:ligatures w14:val="standardContextual"/>
        </w:rPr>
      </w:pPr>
      <w:r w:rsidRPr="005150D3">
        <w:rPr>
          <w:rFonts w:eastAsia="Aptos"/>
          <w:b/>
          <w:bCs/>
          <w:color w:val="000000"/>
          <w:kern w:val="2"/>
          <w:sz w:val="32"/>
          <w:szCs w:val="32"/>
          <w:shd w:val="clear" w:color="auto" w:fill="FFFFFF"/>
          <w14:ligatures w14:val="standardContextual"/>
        </w:rPr>
        <w:t>Impact on Social Interaction &amp; Communication</w:t>
      </w:r>
    </w:p>
    <w:p w14:paraId="21A6772B"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Communication Challenges</w:t>
      </w:r>
    </w:p>
    <w:p w14:paraId="0A36650C"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Individuals with autism often face unique challenges in communication effecting their social interactions and relationships.</w:t>
      </w:r>
    </w:p>
    <w:p w14:paraId="63CF2837"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Tailored Communication Approaches</w:t>
      </w:r>
    </w:p>
    <w:p w14:paraId="1D46C24A" w14:textId="77777777" w:rsidR="005150D3" w:rsidRP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Implementing tailored communication strategies can enhance social interaction skills for individuals with autism.</w:t>
      </w:r>
    </w:p>
    <w:p w14:paraId="3E985179" w14:textId="77777777" w:rsidR="005150D3" w:rsidRPr="005150D3" w:rsidRDefault="005150D3" w:rsidP="005150D3">
      <w:pPr>
        <w:spacing w:after="160" w:line="259" w:lineRule="auto"/>
        <w:rPr>
          <w:rFonts w:eastAsia="Aptos"/>
          <w:b/>
          <w:bCs/>
          <w:color w:val="000000"/>
          <w:kern w:val="2"/>
          <w:sz w:val="28"/>
          <w:szCs w:val="28"/>
          <w:shd w:val="clear" w:color="auto" w:fill="FFFFFF"/>
          <w14:ligatures w14:val="standardContextual"/>
        </w:rPr>
      </w:pPr>
      <w:r w:rsidRPr="005150D3">
        <w:rPr>
          <w:rFonts w:eastAsia="Aptos"/>
          <w:b/>
          <w:bCs/>
          <w:color w:val="000000"/>
          <w:kern w:val="2"/>
          <w:sz w:val="28"/>
          <w:szCs w:val="28"/>
          <w:shd w:val="clear" w:color="auto" w:fill="FFFFFF"/>
          <w14:ligatures w14:val="standardContextual"/>
        </w:rPr>
        <w:t>Improvement in Social Skills</w:t>
      </w:r>
    </w:p>
    <w:p w14:paraId="747A5875" w14:textId="77777777" w:rsidR="005150D3" w:rsidRDefault="005150D3" w:rsidP="005150D3">
      <w:pPr>
        <w:spacing w:after="160" w:line="259" w:lineRule="auto"/>
        <w:rPr>
          <w:rFonts w:eastAsia="Aptos"/>
          <w:color w:val="000000"/>
          <w:kern w:val="2"/>
          <w:sz w:val="28"/>
          <w:szCs w:val="28"/>
          <w:shd w:val="clear" w:color="auto" w:fill="FFFFFF"/>
          <w14:ligatures w14:val="standardContextual"/>
        </w:rPr>
      </w:pPr>
      <w:r w:rsidRPr="005150D3">
        <w:rPr>
          <w:rFonts w:eastAsia="Aptos"/>
          <w:color w:val="000000"/>
          <w:kern w:val="2"/>
          <w:sz w:val="28"/>
          <w:szCs w:val="28"/>
          <w:shd w:val="clear" w:color="auto" w:fill="FFFFFF"/>
          <w14:ligatures w14:val="standardContextual"/>
        </w:rPr>
        <w:t>With the right support individuals with autism can improve their social skills and enhance their ability to interact.</w:t>
      </w:r>
    </w:p>
    <w:p w14:paraId="4F65DCC3" w14:textId="77777777" w:rsidR="007A1145" w:rsidRDefault="007A1145" w:rsidP="005150D3">
      <w:pPr>
        <w:spacing w:after="160" w:line="259" w:lineRule="auto"/>
        <w:rPr>
          <w:rFonts w:eastAsia="Aptos"/>
          <w:color w:val="000000"/>
          <w:kern w:val="2"/>
          <w:sz w:val="28"/>
          <w:szCs w:val="28"/>
          <w:shd w:val="clear" w:color="auto" w:fill="FFFFFF"/>
          <w14:ligatures w14:val="standardContextual"/>
        </w:rPr>
      </w:pPr>
    </w:p>
    <w:p w14:paraId="6824D800" w14:textId="77777777" w:rsidR="007A1145" w:rsidRDefault="007A1145" w:rsidP="005150D3">
      <w:pPr>
        <w:spacing w:after="160" w:line="259" w:lineRule="auto"/>
        <w:rPr>
          <w:rFonts w:eastAsia="Aptos"/>
          <w:color w:val="000000"/>
          <w:kern w:val="2"/>
          <w:sz w:val="28"/>
          <w:szCs w:val="28"/>
          <w:shd w:val="clear" w:color="auto" w:fill="FFFFFF"/>
          <w14:ligatures w14:val="standardContextual"/>
        </w:rPr>
      </w:pPr>
    </w:p>
    <w:p w14:paraId="7933E299" w14:textId="77777777" w:rsidR="007A1145" w:rsidRDefault="007A1145" w:rsidP="005150D3">
      <w:pPr>
        <w:spacing w:after="160" w:line="259" w:lineRule="auto"/>
        <w:rPr>
          <w:rFonts w:eastAsia="Aptos"/>
          <w:color w:val="000000"/>
          <w:kern w:val="2"/>
          <w:sz w:val="28"/>
          <w:szCs w:val="28"/>
          <w:shd w:val="clear" w:color="auto" w:fill="FFFFFF"/>
          <w14:ligatures w14:val="standardContextual"/>
        </w:rPr>
      </w:pPr>
    </w:p>
    <w:p w14:paraId="634FAC81" w14:textId="77777777" w:rsidR="007A1145" w:rsidRDefault="007A1145" w:rsidP="005150D3">
      <w:pPr>
        <w:spacing w:after="160" w:line="259" w:lineRule="auto"/>
        <w:rPr>
          <w:rFonts w:eastAsia="Aptos"/>
          <w:color w:val="000000"/>
          <w:kern w:val="2"/>
          <w:sz w:val="28"/>
          <w:szCs w:val="28"/>
          <w:shd w:val="clear" w:color="auto" w:fill="FFFFFF"/>
          <w14:ligatures w14:val="standardContextual"/>
        </w:rPr>
      </w:pPr>
    </w:p>
    <w:p w14:paraId="5F0DCC57" w14:textId="77777777" w:rsidR="007A1145" w:rsidRPr="005150D3" w:rsidRDefault="007A1145" w:rsidP="005150D3">
      <w:pPr>
        <w:spacing w:after="160" w:line="259" w:lineRule="auto"/>
        <w:rPr>
          <w:rFonts w:eastAsia="Aptos"/>
          <w:color w:val="000000"/>
          <w:kern w:val="2"/>
          <w:sz w:val="28"/>
          <w:szCs w:val="28"/>
          <w:shd w:val="clear" w:color="auto" w:fill="FFFFFF"/>
          <w14:ligatures w14:val="standardContextual"/>
        </w:rPr>
      </w:pPr>
    </w:p>
    <w:p w14:paraId="7B33E7EA" w14:textId="77777777" w:rsidR="00375C4A" w:rsidRPr="00505162" w:rsidRDefault="00375C4A" w:rsidP="00C147DB">
      <w:pPr>
        <w:widowControl w:val="0"/>
        <w:autoSpaceDE w:val="0"/>
        <w:autoSpaceDN w:val="0"/>
        <w:spacing w:before="88"/>
        <w:rPr>
          <w:rFonts w:eastAsia="Calibri"/>
          <w:b/>
          <w:bCs/>
          <w:color w:val="EE0000"/>
          <w:sz w:val="28"/>
          <w:szCs w:val="28"/>
        </w:rPr>
      </w:pPr>
    </w:p>
    <w:p w14:paraId="4C011F92" w14:textId="5FF06F52" w:rsidR="00F74FEC" w:rsidRDefault="00F74FEC" w:rsidP="000A1CF6">
      <w:pPr>
        <w:ind w:left="1440"/>
        <w:rPr>
          <w:b/>
          <w:sz w:val="28"/>
          <w:szCs w:val="28"/>
        </w:rPr>
      </w:pPr>
      <w:r>
        <w:rPr>
          <w:b/>
          <w:noProof/>
          <w:sz w:val="28"/>
          <w:szCs w:val="28"/>
        </w:rPr>
        <w:drawing>
          <wp:anchor distT="0" distB="0" distL="114300" distR="114300" simplePos="0" relativeHeight="251675648" behindDoc="0" locked="0" layoutInCell="1" allowOverlap="1" wp14:anchorId="2DE97B76" wp14:editId="25EB7B80">
            <wp:simplePos x="0" y="0"/>
            <wp:positionH relativeFrom="margin">
              <wp:align>left</wp:align>
            </wp:positionH>
            <wp:positionV relativeFrom="paragraph">
              <wp:posOffset>8890</wp:posOffset>
            </wp:positionV>
            <wp:extent cx="707390" cy="129857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40DEAA64" w14:textId="77777777" w:rsidR="00F74FEC" w:rsidRDefault="00F74FEC" w:rsidP="000A1CF6">
      <w:pPr>
        <w:ind w:left="1440"/>
        <w:rPr>
          <w:b/>
          <w:sz w:val="28"/>
          <w:szCs w:val="28"/>
        </w:rPr>
      </w:pPr>
    </w:p>
    <w:p w14:paraId="402C6591" w14:textId="77777777" w:rsidR="00F74FEC" w:rsidRDefault="00F74FEC" w:rsidP="000A1CF6">
      <w:pPr>
        <w:ind w:left="1440"/>
        <w:rPr>
          <w:b/>
          <w:sz w:val="28"/>
          <w:szCs w:val="28"/>
        </w:rPr>
      </w:pPr>
    </w:p>
    <w:p w14:paraId="1CBE6E82" w14:textId="77777777" w:rsidR="00F74FEC" w:rsidRDefault="00F74FEC" w:rsidP="000A1CF6">
      <w:pPr>
        <w:ind w:left="1440"/>
        <w:rPr>
          <w:b/>
          <w:sz w:val="28"/>
          <w:szCs w:val="28"/>
        </w:rPr>
      </w:pPr>
    </w:p>
    <w:p w14:paraId="13AA60B2" w14:textId="02414345" w:rsidR="000A1CF6" w:rsidRDefault="000A1CF6" w:rsidP="000A1CF6">
      <w:pPr>
        <w:ind w:left="1440"/>
        <w:rPr>
          <w:bCs/>
          <w:sz w:val="28"/>
          <w:szCs w:val="28"/>
        </w:rPr>
      </w:pPr>
      <w:r>
        <w:rPr>
          <w:b/>
          <w:sz w:val="28"/>
          <w:szCs w:val="28"/>
        </w:rPr>
        <w:t>Check your learning with these true or false questions, circle the right answer:</w:t>
      </w:r>
    </w:p>
    <w:p w14:paraId="0A4C43D1" w14:textId="77777777" w:rsidR="000A1CF6" w:rsidRDefault="000A1CF6" w:rsidP="000A1CF6">
      <w:pPr>
        <w:rPr>
          <w:bCs/>
          <w:sz w:val="28"/>
          <w:szCs w:val="28"/>
        </w:rPr>
      </w:pPr>
    </w:p>
    <w:p w14:paraId="6163C1C8" w14:textId="2913C0C2" w:rsidR="000A1CF6" w:rsidRDefault="00FA6453" w:rsidP="000A1CF6">
      <w:pPr>
        <w:rPr>
          <w:bCs/>
          <w:sz w:val="28"/>
          <w:szCs w:val="28"/>
        </w:rPr>
      </w:pPr>
      <w:r>
        <w:rPr>
          <w:bCs/>
          <w:sz w:val="28"/>
          <w:szCs w:val="28"/>
        </w:rPr>
        <w:t>Autism affects more boys than girls</w:t>
      </w:r>
      <w:r w:rsidR="000D7653" w:rsidRPr="000D7653">
        <w:rPr>
          <w:bCs/>
          <w:sz w:val="28"/>
          <w:szCs w:val="28"/>
        </w:rPr>
        <w:t>.</w:t>
      </w:r>
      <w:r w:rsidR="000D7653">
        <w:rPr>
          <w:bCs/>
          <w:sz w:val="28"/>
          <w:szCs w:val="28"/>
        </w:rPr>
        <w:tab/>
      </w:r>
      <w:r w:rsidR="000D7653">
        <w:rPr>
          <w:bCs/>
          <w:sz w:val="28"/>
          <w:szCs w:val="28"/>
        </w:rPr>
        <w:tab/>
      </w:r>
      <w:r w:rsidR="000D7653">
        <w:rPr>
          <w:bCs/>
          <w:sz w:val="28"/>
          <w:szCs w:val="28"/>
        </w:rPr>
        <w:tab/>
      </w:r>
      <w:r w:rsidR="002467AA">
        <w:rPr>
          <w:bCs/>
          <w:sz w:val="28"/>
          <w:szCs w:val="28"/>
        </w:rPr>
        <w:tab/>
      </w:r>
      <w:r w:rsidR="000A1CF6">
        <w:rPr>
          <w:bCs/>
          <w:sz w:val="28"/>
          <w:szCs w:val="28"/>
        </w:rPr>
        <w:t>True</w:t>
      </w:r>
      <w:r w:rsidR="000A1CF6">
        <w:rPr>
          <w:bCs/>
          <w:sz w:val="28"/>
          <w:szCs w:val="28"/>
        </w:rPr>
        <w:tab/>
        <w:t>False</w:t>
      </w:r>
    </w:p>
    <w:p w14:paraId="4B0DF63D" w14:textId="77777777" w:rsidR="000A1CF6" w:rsidRDefault="000A1CF6" w:rsidP="000A1CF6">
      <w:pPr>
        <w:rPr>
          <w:bCs/>
          <w:sz w:val="28"/>
          <w:szCs w:val="28"/>
        </w:rPr>
      </w:pPr>
    </w:p>
    <w:p w14:paraId="71AC612B" w14:textId="06F25F59" w:rsidR="000A1CF6" w:rsidRDefault="00FA6453" w:rsidP="000A1CF6">
      <w:pPr>
        <w:rPr>
          <w:bCs/>
          <w:sz w:val="28"/>
          <w:szCs w:val="28"/>
        </w:rPr>
      </w:pPr>
      <w:r>
        <w:rPr>
          <w:bCs/>
          <w:sz w:val="28"/>
          <w:szCs w:val="28"/>
        </w:rPr>
        <w:t>Autism</w:t>
      </w:r>
      <w:r w:rsidR="002467AA" w:rsidRPr="002467AA">
        <w:rPr>
          <w:bCs/>
          <w:sz w:val="28"/>
          <w:szCs w:val="28"/>
        </w:rPr>
        <w:t xml:space="preserve"> is </w:t>
      </w:r>
      <w:r w:rsidR="002467AA">
        <w:rPr>
          <w:bCs/>
          <w:sz w:val="28"/>
          <w:szCs w:val="28"/>
        </w:rPr>
        <w:t>never</w:t>
      </w:r>
      <w:r w:rsidR="002467AA" w:rsidRPr="002467AA">
        <w:rPr>
          <w:bCs/>
          <w:sz w:val="28"/>
          <w:szCs w:val="28"/>
        </w:rPr>
        <w:t xml:space="preserve"> known as </w:t>
      </w:r>
      <w:r>
        <w:rPr>
          <w:bCs/>
          <w:sz w:val="28"/>
          <w:szCs w:val="28"/>
        </w:rPr>
        <w:t>ASD</w:t>
      </w:r>
      <w:r w:rsidR="002467AA">
        <w:rPr>
          <w:bCs/>
          <w:sz w:val="28"/>
          <w:szCs w:val="28"/>
        </w:rPr>
        <w:t>.</w:t>
      </w:r>
      <w:r w:rsidR="00D53B3E" w:rsidRPr="00D53B3E">
        <w:rPr>
          <w:bCs/>
          <w:sz w:val="28"/>
          <w:szCs w:val="28"/>
        </w:rPr>
        <w:tab/>
      </w:r>
      <w:r w:rsidR="002467AA">
        <w:rPr>
          <w:bCs/>
          <w:sz w:val="28"/>
          <w:szCs w:val="28"/>
        </w:rPr>
        <w:tab/>
        <w:t xml:space="preserve"> </w:t>
      </w:r>
      <w:r w:rsidR="00D53B3E" w:rsidRPr="00D53B3E">
        <w:rPr>
          <w:bCs/>
          <w:sz w:val="28"/>
          <w:szCs w:val="28"/>
        </w:rPr>
        <w:t xml:space="preserve">        </w:t>
      </w:r>
      <w:r>
        <w:rPr>
          <w:bCs/>
          <w:sz w:val="28"/>
          <w:szCs w:val="28"/>
        </w:rPr>
        <w:tab/>
      </w:r>
      <w:r>
        <w:rPr>
          <w:bCs/>
          <w:sz w:val="28"/>
          <w:szCs w:val="28"/>
        </w:rPr>
        <w:tab/>
      </w:r>
      <w:r>
        <w:rPr>
          <w:bCs/>
          <w:sz w:val="28"/>
          <w:szCs w:val="28"/>
        </w:rPr>
        <w:tab/>
      </w:r>
      <w:r w:rsidR="00D53B3E" w:rsidRPr="00D53B3E">
        <w:rPr>
          <w:bCs/>
          <w:sz w:val="28"/>
          <w:szCs w:val="28"/>
        </w:rPr>
        <w:t>True</w:t>
      </w:r>
      <w:r w:rsidR="00D53B3E" w:rsidRPr="00D53B3E">
        <w:rPr>
          <w:bCs/>
          <w:sz w:val="28"/>
          <w:szCs w:val="28"/>
        </w:rPr>
        <w:tab/>
        <w:t>False</w:t>
      </w:r>
    </w:p>
    <w:p w14:paraId="7D1894BF" w14:textId="77777777" w:rsidR="000A1CF6" w:rsidRDefault="000A1CF6" w:rsidP="000A1CF6">
      <w:pPr>
        <w:rPr>
          <w:bCs/>
          <w:sz w:val="28"/>
          <w:szCs w:val="28"/>
        </w:rPr>
      </w:pPr>
    </w:p>
    <w:p w14:paraId="330F5368" w14:textId="6A1C86C9" w:rsidR="000A1CF6" w:rsidRDefault="00FA6453" w:rsidP="000A1CF6">
      <w:pPr>
        <w:rPr>
          <w:bCs/>
          <w:sz w:val="28"/>
          <w:szCs w:val="28"/>
        </w:rPr>
      </w:pPr>
      <w:r>
        <w:rPr>
          <w:bCs/>
          <w:sz w:val="28"/>
          <w:szCs w:val="28"/>
        </w:rPr>
        <w:t>Autism cannot be cured</w:t>
      </w:r>
      <w:r w:rsidR="002467AA">
        <w:rPr>
          <w:bCs/>
          <w:sz w:val="28"/>
          <w:szCs w:val="28"/>
        </w:rPr>
        <w:t>.</w:t>
      </w:r>
      <w:r w:rsidR="002467AA">
        <w:rPr>
          <w:bCs/>
          <w:sz w:val="28"/>
          <w:szCs w:val="28"/>
        </w:rPr>
        <w:tab/>
      </w:r>
      <w:r w:rsidR="002467AA">
        <w:rPr>
          <w:bCs/>
          <w:sz w:val="28"/>
          <w:szCs w:val="28"/>
        </w:rPr>
        <w:tab/>
      </w:r>
      <w:r w:rsidR="002467AA">
        <w:rPr>
          <w:bCs/>
          <w:sz w:val="28"/>
          <w:szCs w:val="28"/>
        </w:rPr>
        <w:tab/>
      </w:r>
      <w:r w:rsidR="002467AA">
        <w:rPr>
          <w:bCs/>
          <w:sz w:val="28"/>
          <w:szCs w:val="28"/>
        </w:rPr>
        <w:tab/>
      </w:r>
      <w:r w:rsidR="002467AA">
        <w:rPr>
          <w:bCs/>
          <w:sz w:val="28"/>
          <w:szCs w:val="28"/>
        </w:rPr>
        <w:tab/>
      </w:r>
      <w:r w:rsidR="000A1CF6" w:rsidRPr="000A1CF6">
        <w:rPr>
          <w:bCs/>
          <w:sz w:val="28"/>
          <w:szCs w:val="28"/>
        </w:rPr>
        <w:t xml:space="preserve">        </w:t>
      </w:r>
      <w:r w:rsidR="002467AA">
        <w:rPr>
          <w:bCs/>
          <w:sz w:val="28"/>
          <w:szCs w:val="28"/>
        </w:rPr>
        <w:t xml:space="preserve"> </w:t>
      </w:r>
      <w:r w:rsidR="000A1CF6" w:rsidRPr="000A1CF6">
        <w:rPr>
          <w:bCs/>
          <w:sz w:val="28"/>
          <w:szCs w:val="28"/>
        </w:rPr>
        <w:t>True</w:t>
      </w:r>
      <w:r w:rsidR="000A1CF6" w:rsidRPr="000A1CF6">
        <w:rPr>
          <w:bCs/>
          <w:sz w:val="28"/>
          <w:szCs w:val="28"/>
        </w:rPr>
        <w:tab/>
        <w:t>False</w:t>
      </w:r>
    </w:p>
    <w:p w14:paraId="6DFF8589" w14:textId="77777777" w:rsidR="000A1CF6" w:rsidRDefault="000A1CF6" w:rsidP="000A1CF6">
      <w:pPr>
        <w:rPr>
          <w:bCs/>
          <w:sz w:val="28"/>
          <w:szCs w:val="28"/>
        </w:rPr>
      </w:pPr>
    </w:p>
    <w:p w14:paraId="7EB2C0EB" w14:textId="536F69B1" w:rsidR="000A1CF6" w:rsidRDefault="002467AA" w:rsidP="000A1CF6">
      <w:pPr>
        <w:rPr>
          <w:bCs/>
          <w:sz w:val="28"/>
          <w:szCs w:val="28"/>
        </w:rPr>
      </w:pPr>
      <w:r>
        <w:rPr>
          <w:bCs/>
          <w:sz w:val="28"/>
          <w:szCs w:val="28"/>
        </w:rPr>
        <w:t>F</w:t>
      </w:r>
      <w:r w:rsidRPr="002467AA">
        <w:rPr>
          <w:bCs/>
          <w:sz w:val="28"/>
          <w:szCs w:val="28"/>
        </w:rPr>
        <w:t xml:space="preserve">amous people are </w:t>
      </w:r>
      <w:r>
        <w:rPr>
          <w:bCs/>
          <w:sz w:val="28"/>
          <w:szCs w:val="28"/>
        </w:rPr>
        <w:t xml:space="preserve">never </w:t>
      </w:r>
      <w:r w:rsidRPr="002467AA">
        <w:rPr>
          <w:bCs/>
          <w:sz w:val="28"/>
          <w:szCs w:val="28"/>
        </w:rPr>
        <w:t xml:space="preserve">affected by </w:t>
      </w:r>
      <w:r w:rsidR="00FA6453">
        <w:rPr>
          <w:bCs/>
          <w:sz w:val="28"/>
          <w:szCs w:val="28"/>
        </w:rPr>
        <w:t>Autism</w:t>
      </w:r>
      <w:r>
        <w:rPr>
          <w:bCs/>
          <w:sz w:val="28"/>
          <w:szCs w:val="28"/>
        </w:rPr>
        <w:t>.</w:t>
      </w:r>
      <w:r>
        <w:rPr>
          <w:bCs/>
          <w:sz w:val="28"/>
          <w:szCs w:val="28"/>
        </w:rPr>
        <w:tab/>
        <w:t xml:space="preserve">         </w:t>
      </w:r>
      <w:r w:rsidR="00D53B3E" w:rsidRPr="00D53B3E">
        <w:rPr>
          <w:bCs/>
          <w:sz w:val="28"/>
          <w:szCs w:val="28"/>
        </w:rPr>
        <w:tab/>
        <w:t xml:space="preserve">        </w:t>
      </w:r>
      <w:r>
        <w:rPr>
          <w:bCs/>
          <w:sz w:val="28"/>
          <w:szCs w:val="28"/>
        </w:rPr>
        <w:t xml:space="preserve"> </w:t>
      </w:r>
      <w:r w:rsidR="00D53B3E" w:rsidRPr="00D53B3E">
        <w:rPr>
          <w:bCs/>
          <w:sz w:val="28"/>
          <w:szCs w:val="28"/>
        </w:rPr>
        <w:t>True</w:t>
      </w:r>
      <w:r w:rsidR="00D53B3E" w:rsidRPr="00D53B3E">
        <w:rPr>
          <w:bCs/>
          <w:sz w:val="28"/>
          <w:szCs w:val="28"/>
        </w:rPr>
        <w:tab/>
        <w:t>False</w:t>
      </w:r>
    </w:p>
    <w:p w14:paraId="7436965F" w14:textId="6D33AA01" w:rsidR="00FA6453" w:rsidRDefault="00FA6453" w:rsidP="000A1CF6">
      <w:pPr>
        <w:rPr>
          <w:bCs/>
          <w:sz w:val="28"/>
          <w:szCs w:val="28"/>
        </w:rPr>
      </w:pPr>
    </w:p>
    <w:p w14:paraId="720DCCFD" w14:textId="1F2D5BA8" w:rsidR="00FA6453" w:rsidRDefault="00FA6453" w:rsidP="000A1CF6">
      <w:pPr>
        <w:rPr>
          <w:bCs/>
          <w:sz w:val="28"/>
          <w:szCs w:val="28"/>
        </w:rPr>
      </w:pPr>
      <w:r>
        <w:rPr>
          <w:bCs/>
          <w:sz w:val="28"/>
          <w:szCs w:val="28"/>
        </w:rPr>
        <w:t>Over</w:t>
      </w:r>
      <w:r w:rsidRPr="00FA6453">
        <w:rPr>
          <w:bCs/>
          <w:sz w:val="28"/>
          <w:szCs w:val="28"/>
        </w:rPr>
        <w:t xml:space="preserve"> </w:t>
      </w:r>
      <w:r>
        <w:rPr>
          <w:bCs/>
          <w:sz w:val="28"/>
          <w:szCs w:val="28"/>
        </w:rPr>
        <w:t>500,000</w:t>
      </w:r>
      <w:r w:rsidRPr="00FA6453">
        <w:rPr>
          <w:bCs/>
          <w:sz w:val="28"/>
          <w:szCs w:val="28"/>
        </w:rPr>
        <w:t xml:space="preserve"> people in the UK are living with Autism</w:t>
      </w:r>
      <w:r>
        <w:rPr>
          <w:bCs/>
          <w:sz w:val="28"/>
          <w:szCs w:val="28"/>
        </w:rPr>
        <w:t xml:space="preserve">. </w:t>
      </w:r>
      <w:r>
        <w:rPr>
          <w:bCs/>
          <w:sz w:val="28"/>
          <w:szCs w:val="28"/>
        </w:rPr>
        <w:tab/>
      </w:r>
      <w:r w:rsidRPr="00FA6453">
        <w:rPr>
          <w:bCs/>
          <w:sz w:val="28"/>
          <w:szCs w:val="28"/>
        </w:rPr>
        <w:t>True</w:t>
      </w:r>
      <w:r w:rsidRPr="00FA6453">
        <w:rPr>
          <w:bCs/>
          <w:sz w:val="28"/>
          <w:szCs w:val="28"/>
        </w:rPr>
        <w:tab/>
        <w:t>False</w:t>
      </w:r>
    </w:p>
    <w:p w14:paraId="2A220AC8" w14:textId="770470D2" w:rsidR="00FA6453" w:rsidRDefault="00FA6453" w:rsidP="000A1CF6">
      <w:pPr>
        <w:rPr>
          <w:bCs/>
          <w:sz w:val="28"/>
          <w:szCs w:val="28"/>
        </w:rPr>
      </w:pPr>
    </w:p>
    <w:p w14:paraId="6C14A1E9" w14:textId="436F1567" w:rsidR="00FA6453" w:rsidRPr="00315702" w:rsidRDefault="00315702" w:rsidP="000A1CF6">
      <w:pPr>
        <w:rPr>
          <w:bCs/>
          <w:sz w:val="28"/>
          <w:szCs w:val="28"/>
        </w:rPr>
      </w:pPr>
      <w:r w:rsidRPr="005150D3">
        <w:rPr>
          <w:rFonts w:eastAsia="Aptos"/>
          <w:color w:val="000000"/>
          <w:kern w:val="2"/>
          <w:sz w:val="28"/>
          <w:szCs w:val="28"/>
          <w:shd w:val="clear" w:color="auto" w:fill="FFFFFF"/>
          <w14:ligatures w14:val="standardContextual"/>
        </w:rPr>
        <w:t>Individuals with autism often face unique challenges</w:t>
      </w:r>
      <w:r>
        <w:rPr>
          <w:rFonts w:eastAsia="Aptos"/>
          <w:color w:val="000000"/>
          <w:kern w:val="2"/>
          <w:sz w:val="28"/>
          <w:szCs w:val="28"/>
          <w:shd w:val="clear" w:color="auto" w:fill="FFFFFF"/>
          <w14:ligatures w14:val="standardContextual"/>
        </w:rPr>
        <w:t>.</w:t>
      </w:r>
      <w:r>
        <w:rPr>
          <w:rFonts w:eastAsia="Aptos"/>
          <w:color w:val="000000"/>
          <w:kern w:val="2"/>
          <w:sz w:val="28"/>
          <w:szCs w:val="28"/>
          <w:shd w:val="clear" w:color="auto" w:fill="FFFFFF"/>
          <w14:ligatures w14:val="standardContextual"/>
        </w:rPr>
        <w:tab/>
      </w:r>
      <w:r w:rsidR="00526C79" w:rsidRPr="00315702">
        <w:rPr>
          <w:bCs/>
          <w:sz w:val="28"/>
          <w:szCs w:val="28"/>
        </w:rPr>
        <w:t>True</w:t>
      </w:r>
      <w:r w:rsidR="00526C79" w:rsidRPr="00315702">
        <w:rPr>
          <w:bCs/>
          <w:sz w:val="28"/>
          <w:szCs w:val="28"/>
        </w:rPr>
        <w:tab/>
        <w:t>False</w:t>
      </w:r>
    </w:p>
    <w:p w14:paraId="2A9FE3CB" w14:textId="77777777" w:rsidR="000A1CF6" w:rsidRPr="00315702" w:rsidRDefault="000A1CF6" w:rsidP="000A1CF6">
      <w:pPr>
        <w:rPr>
          <w:bCs/>
          <w:sz w:val="28"/>
          <w:szCs w:val="28"/>
        </w:rPr>
      </w:pPr>
    </w:p>
    <w:p w14:paraId="1E749DD5" w14:textId="77777777" w:rsidR="000A1CF6" w:rsidRDefault="000A1CF6" w:rsidP="000A1CF6">
      <w:pPr>
        <w:rPr>
          <w:b/>
          <w:sz w:val="28"/>
          <w:szCs w:val="28"/>
        </w:rPr>
      </w:pPr>
      <w:r w:rsidRPr="000A1CF6">
        <w:rPr>
          <w:b/>
          <w:sz w:val="28"/>
          <w:szCs w:val="28"/>
        </w:rPr>
        <w:t>You can check your answers at the rear of this learning resource</w:t>
      </w:r>
    </w:p>
    <w:p w14:paraId="3582D66E" w14:textId="77777777" w:rsidR="00B951F9" w:rsidRPr="00B951F9" w:rsidRDefault="00B951F9" w:rsidP="00B951F9">
      <w:pPr>
        <w:rPr>
          <w:bCs/>
          <w:sz w:val="28"/>
          <w:szCs w:val="28"/>
        </w:rPr>
      </w:pPr>
    </w:p>
    <w:p w14:paraId="34CC573E" w14:textId="77777777" w:rsidR="00FD429B" w:rsidRDefault="00FD429B" w:rsidP="00526C79">
      <w:pPr>
        <w:rPr>
          <w:b/>
          <w:sz w:val="28"/>
          <w:szCs w:val="28"/>
        </w:rPr>
      </w:pPr>
    </w:p>
    <w:p w14:paraId="67032550" w14:textId="77777777" w:rsidR="00A208CE" w:rsidRPr="00A208CE" w:rsidRDefault="00A208CE" w:rsidP="00A208CE">
      <w:pPr>
        <w:spacing w:after="160" w:line="259" w:lineRule="auto"/>
        <w:rPr>
          <w:rFonts w:eastAsia="Aptos"/>
          <w:b/>
          <w:bCs/>
          <w:color w:val="000000"/>
          <w:kern w:val="2"/>
          <w:sz w:val="32"/>
          <w:szCs w:val="32"/>
          <w:shd w:val="clear" w:color="auto" w:fill="FFFFFF"/>
          <w14:ligatures w14:val="standardContextual"/>
        </w:rPr>
      </w:pPr>
      <w:r w:rsidRPr="00A208CE">
        <w:rPr>
          <w:rFonts w:eastAsia="Aptos"/>
          <w:b/>
          <w:bCs/>
          <w:color w:val="000000"/>
          <w:kern w:val="2"/>
          <w:sz w:val="32"/>
          <w:szCs w:val="32"/>
          <w:shd w:val="clear" w:color="auto" w:fill="FFFFFF"/>
          <w14:ligatures w14:val="standardContextual"/>
        </w:rPr>
        <w:t>Supporting Individuals Learning Disabilities</w:t>
      </w:r>
    </w:p>
    <w:p w14:paraId="7EBB4D98" w14:textId="4F59423F"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Person-Centred Approaches</w:t>
      </w:r>
      <w:r w:rsidR="00F35F3F" w:rsidRPr="00F35F3F">
        <w:rPr>
          <w:rFonts w:eastAsia="Aptos"/>
          <w:color w:val="000000"/>
          <w:kern w:val="2"/>
          <w:sz w:val="28"/>
          <w:szCs w:val="28"/>
          <w:shd w:val="clear" w:color="auto" w:fill="FFFFFF"/>
          <w14:ligatures w14:val="standardContextual"/>
        </w:rPr>
        <w:t xml:space="preserve"> will include:</w:t>
      </w:r>
    </w:p>
    <w:p w14:paraId="729CB0C2"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Prioritising Individual Needs</w:t>
      </w:r>
    </w:p>
    <w:p w14:paraId="0035FC17"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A person-centred approach ensures that the individual's unique needs are at the forefront of care.</w:t>
      </w:r>
    </w:p>
    <w:p w14:paraId="3214AA57"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Empowering Choices</w:t>
      </w:r>
    </w:p>
    <w:p w14:paraId="5DD796FC"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Empowering individuals to make choices regarding their care fosters independence and dignity.</w:t>
      </w:r>
    </w:p>
    <w:p w14:paraId="32C81F6F"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Strength-Based Care</w:t>
      </w:r>
    </w:p>
    <w:p w14:paraId="426AAFA7"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Focusing on an individual’s strengths leads to more meaningful and effective care strategies.</w:t>
      </w:r>
    </w:p>
    <w:p w14:paraId="11E17AB4"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p>
    <w:p w14:paraId="7E7405AD" w14:textId="77777777" w:rsidR="00406AFF" w:rsidRDefault="00406AFF" w:rsidP="00A208CE">
      <w:pPr>
        <w:spacing w:after="160" w:line="259" w:lineRule="auto"/>
        <w:rPr>
          <w:rFonts w:eastAsia="Aptos"/>
          <w:b/>
          <w:bCs/>
          <w:color w:val="000000"/>
          <w:kern w:val="2"/>
          <w:sz w:val="32"/>
          <w:szCs w:val="32"/>
          <w:shd w:val="clear" w:color="auto" w:fill="FFFFFF"/>
          <w14:ligatures w14:val="standardContextual"/>
        </w:rPr>
      </w:pPr>
    </w:p>
    <w:p w14:paraId="122D077C" w14:textId="04850741" w:rsidR="00A208CE" w:rsidRPr="00A208CE" w:rsidRDefault="00A208CE" w:rsidP="00A208CE">
      <w:pPr>
        <w:spacing w:after="160" w:line="259" w:lineRule="auto"/>
        <w:rPr>
          <w:rFonts w:eastAsia="Aptos"/>
          <w:b/>
          <w:bCs/>
          <w:color w:val="000000"/>
          <w:kern w:val="2"/>
          <w:sz w:val="32"/>
          <w:szCs w:val="32"/>
          <w:shd w:val="clear" w:color="auto" w:fill="FFFFFF"/>
          <w14:ligatures w14:val="standardContextual"/>
        </w:rPr>
      </w:pPr>
      <w:r w:rsidRPr="00A208CE">
        <w:rPr>
          <w:rFonts w:eastAsia="Aptos"/>
          <w:b/>
          <w:bCs/>
          <w:color w:val="000000"/>
          <w:kern w:val="2"/>
          <w:sz w:val="32"/>
          <w:szCs w:val="32"/>
          <w:shd w:val="clear" w:color="auto" w:fill="FFFFFF"/>
          <w14:ligatures w14:val="standardContextual"/>
        </w:rPr>
        <w:lastRenderedPageBreak/>
        <w:t>Communication Strategies &amp; Tools</w:t>
      </w:r>
    </w:p>
    <w:p w14:paraId="6484ED72"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Importance of Effective Communication</w:t>
      </w:r>
    </w:p>
    <w:p w14:paraId="5A96209A"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Effective communication is crucial for understanding and engaging with individuals who have learning disabilities.</w:t>
      </w:r>
    </w:p>
    <w:p w14:paraId="4C6DAD41"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Strategies for Engagement</w:t>
      </w:r>
    </w:p>
    <w:p w14:paraId="269C7360"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Utilising tailored communication strategies can enhance comprehension and interaction with individuals with learning disabilities.</w:t>
      </w:r>
    </w:p>
    <w:p w14:paraId="5B02FEC4"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Tools for Better Interaction</w:t>
      </w:r>
    </w:p>
    <w:p w14:paraId="1CF49DB1"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Various tools including visual aids and technology can facilitate clearer communication and understanding.</w:t>
      </w:r>
    </w:p>
    <w:p w14:paraId="6F5245C5"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p>
    <w:p w14:paraId="424B98CB" w14:textId="1590E975" w:rsidR="00A208CE" w:rsidRPr="00A208CE" w:rsidRDefault="00A208CE" w:rsidP="00A208CE">
      <w:pPr>
        <w:spacing w:after="160" w:line="259" w:lineRule="auto"/>
        <w:rPr>
          <w:rFonts w:eastAsia="Aptos"/>
          <w:b/>
          <w:bCs/>
          <w:color w:val="000000"/>
          <w:kern w:val="2"/>
          <w:sz w:val="32"/>
          <w:szCs w:val="32"/>
          <w:shd w:val="clear" w:color="auto" w:fill="FFFFFF"/>
          <w14:ligatures w14:val="standardContextual"/>
        </w:rPr>
      </w:pPr>
      <w:r w:rsidRPr="00A208CE">
        <w:rPr>
          <w:rFonts w:eastAsia="Aptos"/>
          <w:b/>
          <w:bCs/>
          <w:color w:val="000000"/>
          <w:kern w:val="2"/>
          <w:sz w:val="32"/>
          <w:szCs w:val="32"/>
          <w:shd w:val="clear" w:color="auto" w:fill="FFFFFF"/>
          <w14:ligatures w14:val="standardContextual"/>
        </w:rPr>
        <w:t>Supporting Independence</w:t>
      </w:r>
      <w:r w:rsidR="006E37BA">
        <w:rPr>
          <w:rFonts w:eastAsia="Aptos"/>
          <w:b/>
          <w:bCs/>
          <w:color w:val="000000"/>
          <w:kern w:val="2"/>
          <w:sz w:val="32"/>
          <w:szCs w:val="32"/>
          <w:shd w:val="clear" w:color="auto" w:fill="FFFFFF"/>
          <w14:ligatures w14:val="standardContextual"/>
        </w:rPr>
        <w:t xml:space="preserve"> </w:t>
      </w:r>
      <w:r w:rsidRPr="00A208CE">
        <w:rPr>
          <w:rFonts w:eastAsia="Aptos"/>
          <w:b/>
          <w:bCs/>
          <w:color w:val="000000"/>
          <w:kern w:val="2"/>
          <w:sz w:val="32"/>
          <w:szCs w:val="32"/>
          <w:shd w:val="clear" w:color="auto" w:fill="FFFFFF"/>
          <w14:ligatures w14:val="standardContextual"/>
        </w:rPr>
        <w:t>&amp; Inclusion</w:t>
      </w:r>
    </w:p>
    <w:p w14:paraId="693171E5"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Enhancing Quality of Life</w:t>
      </w:r>
    </w:p>
    <w:p w14:paraId="28EB4957"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Supporting independence for individuals with learning disabilities significantly improves their overall quality of life and well-being.</w:t>
      </w:r>
    </w:p>
    <w:p w14:paraId="65695EB4"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Participation in Society</w:t>
      </w:r>
    </w:p>
    <w:p w14:paraId="1662FFE7"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Strategy should enable individuals with learning disabilities to participate fully in society fostering a sense of belonging.</w:t>
      </w:r>
    </w:p>
    <w:p w14:paraId="6EFFF298" w14:textId="77777777" w:rsidR="00A208CE" w:rsidRPr="00A208CE" w:rsidRDefault="00A208CE" w:rsidP="00A208CE">
      <w:pPr>
        <w:spacing w:after="160" w:line="259" w:lineRule="auto"/>
        <w:rPr>
          <w:rFonts w:eastAsia="Aptos"/>
          <w:b/>
          <w:bCs/>
          <w:color w:val="000000"/>
          <w:kern w:val="2"/>
          <w:sz w:val="28"/>
          <w:szCs w:val="28"/>
          <w:shd w:val="clear" w:color="auto" w:fill="FFFFFF"/>
          <w14:ligatures w14:val="standardContextual"/>
        </w:rPr>
      </w:pPr>
      <w:r w:rsidRPr="00A208CE">
        <w:rPr>
          <w:rFonts w:eastAsia="Aptos"/>
          <w:b/>
          <w:bCs/>
          <w:color w:val="000000"/>
          <w:kern w:val="2"/>
          <w:sz w:val="28"/>
          <w:szCs w:val="28"/>
          <w:shd w:val="clear" w:color="auto" w:fill="FFFFFF"/>
          <w14:ligatures w14:val="standardContextual"/>
        </w:rPr>
        <w:t>Support strategies</w:t>
      </w:r>
    </w:p>
    <w:p w14:paraId="6C0A9B77" w14:textId="77777777" w:rsidR="00A208CE" w:rsidRPr="00A208CE" w:rsidRDefault="00A208CE" w:rsidP="00A208CE">
      <w:pPr>
        <w:spacing w:after="160" w:line="259" w:lineRule="auto"/>
        <w:rPr>
          <w:rFonts w:eastAsia="Aptos"/>
          <w:color w:val="000000"/>
          <w:kern w:val="2"/>
          <w:sz w:val="28"/>
          <w:szCs w:val="28"/>
          <w:shd w:val="clear" w:color="auto" w:fill="FFFFFF"/>
          <w14:ligatures w14:val="standardContextual"/>
        </w:rPr>
      </w:pPr>
      <w:r w:rsidRPr="00A208CE">
        <w:rPr>
          <w:rFonts w:eastAsia="Aptos"/>
          <w:color w:val="000000"/>
          <w:kern w:val="2"/>
          <w:sz w:val="28"/>
          <w:szCs w:val="28"/>
          <w:shd w:val="clear" w:color="auto" w:fill="FFFFFF"/>
          <w14:ligatures w14:val="standardContextual"/>
        </w:rPr>
        <w:t>Effective support strategies are crucial for empowering individuals with learning disabilities to thrive in everyday life.</w:t>
      </w:r>
    </w:p>
    <w:p w14:paraId="76769574" w14:textId="77777777" w:rsidR="00FD429B" w:rsidRPr="00F35F3F" w:rsidRDefault="00FD429B" w:rsidP="00526C79">
      <w:pPr>
        <w:rPr>
          <w:b/>
          <w:sz w:val="28"/>
          <w:szCs w:val="28"/>
        </w:rPr>
      </w:pPr>
    </w:p>
    <w:p w14:paraId="6E37586D" w14:textId="77777777" w:rsidR="00585F33" w:rsidRPr="00585F33" w:rsidRDefault="00585F33" w:rsidP="00585F33">
      <w:pPr>
        <w:spacing w:after="160" w:line="259" w:lineRule="auto"/>
        <w:rPr>
          <w:rFonts w:eastAsia="Aptos"/>
          <w:b/>
          <w:bCs/>
          <w:color w:val="000000"/>
          <w:kern w:val="2"/>
          <w:sz w:val="32"/>
          <w:szCs w:val="32"/>
          <w:shd w:val="clear" w:color="auto" w:fill="FFFFFF"/>
          <w14:ligatures w14:val="standardContextual"/>
        </w:rPr>
      </w:pPr>
      <w:r w:rsidRPr="00585F33">
        <w:rPr>
          <w:rFonts w:eastAsia="Aptos"/>
          <w:b/>
          <w:bCs/>
          <w:color w:val="000000"/>
          <w:kern w:val="2"/>
          <w:sz w:val="32"/>
          <w:szCs w:val="32"/>
          <w:shd w:val="clear" w:color="auto" w:fill="FFFFFF"/>
          <w14:ligatures w14:val="standardContextual"/>
        </w:rPr>
        <w:t>Supporting Individuals with Autism</w:t>
      </w:r>
    </w:p>
    <w:p w14:paraId="5C482EA1" w14:textId="321BD71A"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Creating Autism Friendly Environments</w:t>
      </w:r>
      <w:r w:rsidR="00BC3CA1" w:rsidRPr="00BC3CA1">
        <w:rPr>
          <w:rFonts w:eastAsia="Aptos"/>
          <w:color w:val="000000"/>
          <w:kern w:val="2"/>
          <w:sz w:val="28"/>
          <w:szCs w:val="28"/>
          <w:shd w:val="clear" w:color="auto" w:fill="FFFFFF"/>
          <w14:ligatures w14:val="standardContextual"/>
        </w:rPr>
        <w:t>:</w:t>
      </w:r>
    </w:p>
    <w:p w14:paraId="5831B905"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Sensory friendly spaces</w:t>
      </w:r>
    </w:p>
    <w:p w14:paraId="0693C931"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Designing sensory friendly spaces can significantly enhance comfort for individuals with autism reducing sensory overload.</w:t>
      </w:r>
    </w:p>
    <w:p w14:paraId="6E99FE24" w14:textId="69BF4C82"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Structured Routines</w:t>
      </w:r>
    </w:p>
    <w:p w14:paraId="24B7A4C3"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Implementing structured routines helps individuals with autism feel secure and supports their engagement in activities.</w:t>
      </w:r>
    </w:p>
    <w:p w14:paraId="3438A615"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lastRenderedPageBreak/>
        <w:t>Accommodating Designs</w:t>
      </w:r>
    </w:p>
    <w:p w14:paraId="7C4833EA"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Creating accommodating designs in public spaces promotes inclusivity and accessibility for individuals with autism.</w:t>
      </w:r>
    </w:p>
    <w:p w14:paraId="78FC925D"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p>
    <w:p w14:paraId="0C87EB74" w14:textId="77777777" w:rsidR="00585F33" w:rsidRPr="00585F33" w:rsidRDefault="00585F33" w:rsidP="00585F33">
      <w:pPr>
        <w:spacing w:after="160" w:line="259" w:lineRule="auto"/>
        <w:rPr>
          <w:rFonts w:eastAsia="Aptos"/>
          <w:b/>
          <w:bCs/>
          <w:color w:val="000000"/>
          <w:kern w:val="2"/>
          <w:sz w:val="32"/>
          <w:szCs w:val="32"/>
          <w:shd w:val="clear" w:color="auto" w:fill="FFFFFF"/>
          <w14:ligatures w14:val="standardContextual"/>
        </w:rPr>
      </w:pPr>
      <w:r w:rsidRPr="00585F33">
        <w:rPr>
          <w:rFonts w:eastAsia="Aptos"/>
          <w:b/>
          <w:bCs/>
          <w:color w:val="000000"/>
          <w:kern w:val="2"/>
          <w:sz w:val="32"/>
          <w:szCs w:val="32"/>
          <w:shd w:val="clear" w:color="auto" w:fill="FFFFFF"/>
          <w14:ligatures w14:val="standardContextual"/>
        </w:rPr>
        <w:t>Behaviour Management Techniques</w:t>
      </w:r>
    </w:p>
    <w:p w14:paraId="556089BF"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Important of understanding behaviour</w:t>
      </w:r>
    </w:p>
    <w:p w14:paraId="73913E99"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Recognising the unique behaviours associated with autism is vital for providing effective support and intervention strategies.</w:t>
      </w:r>
    </w:p>
    <w:p w14:paraId="261B6819"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Promoting positive behaviours</w:t>
      </w:r>
    </w:p>
    <w:p w14:paraId="04754BF2"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Implementing techniques that encourage positive behaviours can enhance the overall well-being and social interactions of individuals with autism.</w:t>
      </w:r>
    </w:p>
    <w:p w14:paraId="22EF339F"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Reducing anxiety</w:t>
      </w:r>
    </w:p>
    <w:p w14:paraId="4D9C10C9"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Effective behaviour management techniques can significantly reduce anxiety in individuals with autism facilitating a karma environment.</w:t>
      </w:r>
    </w:p>
    <w:p w14:paraId="773CC76F"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p>
    <w:p w14:paraId="71BBD40C" w14:textId="77777777" w:rsidR="00585F33" w:rsidRPr="00585F33" w:rsidRDefault="00585F33" w:rsidP="00585F33">
      <w:pPr>
        <w:spacing w:after="160" w:line="259" w:lineRule="auto"/>
        <w:rPr>
          <w:rFonts w:eastAsia="Aptos"/>
          <w:b/>
          <w:bCs/>
          <w:color w:val="000000"/>
          <w:kern w:val="2"/>
          <w:sz w:val="32"/>
          <w:szCs w:val="32"/>
          <w:shd w:val="clear" w:color="auto" w:fill="FFFFFF"/>
          <w14:ligatures w14:val="standardContextual"/>
        </w:rPr>
      </w:pPr>
      <w:r w:rsidRPr="00585F33">
        <w:rPr>
          <w:rFonts w:eastAsia="Aptos"/>
          <w:b/>
          <w:bCs/>
          <w:color w:val="000000"/>
          <w:kern w:val="2"/>
          <w:sz w:val="32"/>
          <w:szCs w:val="32"/>
          <w:shd w:val="clear" w:color="auto" w:fill="FFFFFF"/>
          <w14:ligatures w14:val="standardContextual"/>
        </w:rPr>
        <w:t>Support for sensory sensitivities</w:t>
      </w:r>
    </w:p>
    <w:p w14:paraId="4DC2D1C3"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Understanding sensory sensitivities</w:t>
      </w:r>
    </w:p>
    <w:p w14:paraId="45F5F3FD"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Individuals with autism often have heightened sensory perceptions which can lead to discomfort in certain environments.</w:t>
      </w:r>
    </w:p>
    <w:p w14:paraId="079E1C10"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Providing appropriate support</w:t>
      </w:r>
    </w:p>
    <w:p w14:paraId="57A73B8C"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Supportive strategies can help individuals navigate sensory challenges and create a more comfortable experience.</w:t>
      </w:r>
    </w:p>
    <w:p w14:paraId="45A44A5E" w14:textId="77777777" w:rsidR="00585F33" w:rsidRPr="00585F33" w:rsidRDefault="00585F33" w:rsidP="00585F33">
      <w:pPr>
        <w:spacing w:after="160" w:line="259" w:lineRule="auto"/>
        <w:rPr>
          <w:rFonts w:eastAsia="Aptos"/>
          <w:b/>
          <w:bCs/>
          <w:color w:val="000000"/>
          <w:kern w:val="2"/>
          <w:sz w:val="28"/>
          <w:szCs w:val="28"/>
          <w:shd w:val="clear" w:color="auto" w:fill="FFFFFF"/>
          <w14:ligatures w14:val="standardContextual"/>
        </w:rPr>
      </w:pPr>
      <w:r w:rsidRPr="00585F33">
        <w:rPr>
          <w:rFonts w:eastAsia="Aptos"/>
          <w:b/>
          <w:bCs/>
          <w:color w:val="000000"/>
          <w:kern w:val="2"/>
          <w:sz w:val="28"/>
          <w:szCs w:val="28"/>
          <w:shd w:val="clear" w:color="auto" w:fill="FFFFFF"/>
          <w14:ligatures w14:val="standardContextual"/>
        </w:rPr>
        <w:t>Improving overall experience</w:t>
      </w:r>
    </w:p>
    <w:p w14:paraId="4AC5D030" w14:textId="77777777" w:rsidR="00585F33" w:rsidRPr="00585F33" w:rsidRDefault="00585F33" w:rsidP="00585F33">
      <w:pPr>
        <w:spacing w:after="160" w:line="259" w:lineRule="auto"/>
        <w:rPr>
          <w:rFonts w:eastAsia="Aptos"/>
          <w:color w:val="000000"/>
          <w:kern w:val="2"/>
          <w:sz w:val="28"/>
          <w:szCs w:val="28"/>
          <w:shd w:val="clear" w:color="auto" w:fill="FFFFFF"/>
          <w14:ligatures w14:val="standardContextual"/>
        </w:rPr>
      </w:pPr>
      <w:r w:rsidRPr="00585F33">
        <w:rPr>
          <w:rFonts w:eastAsia="Aptos"/>
          <w:color w:val="000000"/>
          <w:kern w:val="2"/>
          <w:sz w:val="28"/>
          <w:szCs w:val="28"/>
          <w:shd w:val="clear" w:color="auto" w:fill="FFFFFF"/>
          <w14:ligatures w14:val="standardContextual"/>
        </w:rPr>
        <w:t>Creating accommodating environments can significantly enhance the quality of life for those with sensory sensitivities.</w:t>
      </w:r>
    </w:p>
    <w:p w14:paraId="21D0ABB0" w14:textId="77777777" w:rsidR="00585F33" w:rsidRPr="00585F33" w:rsidRDefault="00585F33" w:rsidP="00585F33">
      <w:pPr>
        <w:spacing w:after="160" w:line="259" w:lineRule="auto"/>
        <w:rPr>
          <w:rFonts w:eastAsia="Aptos"/>
          <w:color w:val="000000"/>
          <w:kern w:val="2"/>
          <w:sz w:val="22"/>
          <w:szCs w:val="22"/>
          <w:shd w:val="clear" w:color="auto" w:fill="FFFFFF"/>
          <w14:ligatures w14:val="standardContextual"/>
        </w:rPr>
      </w:pPr>
    </w:p>
    <w:p w14:paraId="69B719CC" w14:textId="77777777" w:rsidR="00824BBD" w:rsidRPr="00824BBD" w:rsidRDefault="00824BBD" w:rsidP="00824BBD">
      <w:pPr>
        <w:spacing w:after="160" w:line="259" w:lineRule="auto"/>
        <w:rPr>
          <w:rFonts w:eastAsia="Aptos"/>
          <w:b/>
          <w:bCs/>
          <w:color w:val="000000"/>
          <w:kern w:val="2"/>
          <w:sz w:val="32"/>
          <w:szCs w:val="32"/>
          <w:shd w:val="clear" w:color="auto" w:fill="FFFFFF"/>
          <w14:ligatures w14:val="standardContextual"/>
        </w:rPr>
      </w:pPr>
      <w:r w:rsidRPr="00824BBD">
        <w:rPr>
          <w:rFonts w:eastAsia="Aptos"/>
          <w:b/>
          <w:bCs/>
          <w:color w:val="000000"/>
          <w:kern w:val="2"/>
          <w:sz w:val="32"/>
          <w:szCs w:val="32"/>
          <w:shd w:val="clear" w:color="auto" w:fill="FFFFFF"/>
          <w14:ligatures w14:val="standardContextual"/>
        </w:rPr>
        <w:t>Legal and ethical considerations</w:t>
      </w:r>
    </w:p>
    <w:p w14:paraId="75B8C4F6" w14:textId="77777777" w:rsidR="00D635F1" w:rsidRPr="00D635F1" w:rsidRDefault="00824BBD" w:rsidP="00D635F1">
      <w:pPr>
        <w:spacing w:after="160" w:line="259" w:lineRule="auto"/>
        <w:rPr>
          <w:rFonts w:eastAsia="Aptos"/>
          <w:color w:val="000000"/>
          <w:kern w:val="2"/>
          <w:sz w:val="28"/>
          <w:szCs w:val="28"/>
          <w:shd w:val="clear" w:color="auto" w:fill="FFFFFF"/>
          <w14:ligatures w14:val="standardContextual"/>
        </w:rPr>
      </w:pPr>
      <w:r w:rsidRPr="00824BBD">
        <w:rPr>
          <w:rFonts w:eastAsia="Aptos"/>
          <w:color w:val="000000"/>
          <w:kern w:val="2"/>
          <w:sz w:val="28"/>
          <w:szCs w:val="28"/>
          <w:shd w:val="clear" w:color="auto" w:fill="FFFFFF"/>
          <w14:ligatures w14:val="standardContextual"/>
        </w:rPr>
        <w:t xml:space="preserve"> </w:t>
      </w:r>
      <w:r w:rsidR="00D635F1" w:rsidRPr="00D635F1">
        <w:rPr>
          <w:rFonts w:eastAsia="Aptos"/>
          <w:color w:val="000000"/>
          <w:kern w:val="2"/>
          <w:sz w:val="28"/>
          <w:szCs w:val="28"/>
          <w:shd w:val="clear" w:color="auto" w:fill="FFFFFF"/>
          <w14:ligatures w14:val="standardContextual"/>
        </w:rPr>
        <w:t xml:space="preserve">Supporting individuals with learning disabilities and those on the autism spectrum is not just about following the rules. It is about doing what is </w:t>
      </w:r>
      <w:r w:rsidR="00D635F1" w:rsidRPr="00D635F1">
        <w:rPr>
          <w:rFonts w:eastAsia="Aptos"/>
          <w:color w:val="000000"/>
          <w:kern w:val="2"/>
          <w:sz w:val="28"/>
          <w:szCs w:val="28"/>
          <w:shd w:val="clear" w:color="auto" w:fill="FFFFFF"/>
          <w14:ligatures w14:val="standardContextual"/>
        </w:rPr>
        <w:lastRenderedPageBreak/>
        <w:t>right. Every person deserves understanding, compassion, and the opportunity to progress in a society that values their unique contributions. Key legislations include:</w:t>
      </w:r>
    </w:p>
    <w:p w14:paraId="4C691970" w14:textId="77777777" w:rsidR="00D635F1" w:rsidRPr="00D635F1" w:rsidRDefault="00D635F1" w:rsidP="00024CE7">
      <w:pPr>
        <w:spacing w:after="160" w:line="276" w:lineRule="auto"/>
        <w:rPr>
          <w:rFonts w:eastAsia="Aptos"/>
          <w:color w:val="000000"/>
          <w:kern w:val="2"/>
          <w:sz w:val="28"/>
          <w:szCs w:val="28"/>
          <w:shd w:val="clear" w:color="auto" w:fill="FFFFFF"/>
          <w14:ligatures w14:val="standardContextual"/>
        </w:rPr>
      </w:pPr>
    </w:p>
    <w:p w14:paraId="7701B221" w14:textId="2B6EBDA3" w:rsidR="00D635F1" w:rsidRPr="00D635F1" w:rsidRDefault="00D635F1" w:rsidP="00024CE7">
      <w:pPr>
        <w:spacing w:after="160" w:line="276" w:lineRule="auto"/>
        <w:rPr>
          <w:rFonts w:eastAsia="Aptos"/>
          <w:color w:val="000000"/>
          <w:kern w:val="2"/>
          <w:sz w:val="28"/>
          <w:szCs w:val="28"/>
          <w:shd w:val="clear" w:color="auto" w:fill="FFFFFF"/>
          <w14:ligatures w14:val="standardContextual"/>
        </w:rPr>
      </w:pPr>
      <w:r w:rsidRPr="00903D24">
        <w:rPr>
          <w:rFonts w:eastAsia="Aptos"/>
          <w:b/>
          <w:bCs/>
          <w:color w:val="000000"/>
          <w:kern w:val="2"/>
          <w:sz w:val="28"/>
          <w:szCs w:val="28"/>
          <w:shd w:val="clear" w:color="auto" w:fill="FFFFFF"/>
          <w14:ligatures w14:val="standardContextual"/>
        </w:rPr>
        <w:t>The Health and Care Act 2022:</w:t>
      </w:r>
      <w:r w:rsidRPr="00D635F1">
        <w:rPr>
          <w:rFonts w:eastAsia="Aptos"/>
          <w:color w:val="000000"/>
          <w:kern w:val="2"/>
          <w:sz w:val="28"/>
          <w:szCs w:val="28"/>
          <w:shd w:val="clear" w:color="auto" w:fill="FFFFFF"/>
          <w14:ligatures w14:val="standardContextual"/>
        </w:rPr>
        <w:t xml:space="preserve"> The Health and Care Act 2022 mandates training for all staff in Care Quality Commission (CQC) regulated services on learning disability and autism.</w:t>
      </w:r>
    </w:p>
    <w:p w14:paraId="179788E5" w14:textId="5AF8E4CA" w:rsidR="00D635F1" w:rsidRPr="00D635F1" w:rsidRDefault="00D635F1" w:rsidP="00024CE7">
      <w:pPr>
        <w:spacing w:after="160" w:line="276" w:lineRule="auto"/>
        <w:rPr>
          <w:rFonts w:eastAsia="Aptos"/>
          <w:color w:val="000000"/>
          <w:kern w:val="2"/>
          <w:sz w:val="28"/>
          <w:szCs w:val="28"/>
          <w:shd w:val="clear" w:color="auto" w:fill="FFFFFF"/>
          <w14:ligatures w14:val="standardContextual"/>
        </w:rPr>
      </w:pPr>
      <w:r w:rsidRPr="00903D24">
        <w:rPr>
          <w:rFonts w:eastAsia="Aptos"/>
          <w:b/>
          <w:bCs/>
          <w:color w:val="000000"/>
          <w:kern w:val="2"/>
          <w:sz w:val="28"/>
          <w:szCs w:val="28"/>
          <w:shd w:val="clear" w:color="auto" w:fill="FFFFFF"/>
          <w14:ligatures w14:val="standardContextual"/>
        </w:rPr>
        <w:t>The Equality Act 2010:</w:t>
      </w:r>
      <w:r w:rsidRPr="00D635F1">
        <w:rPr>
          <w:rFonts w:eastAsia="Aptos"/>
          <w:color w:val="000000"/>
          <w:kern w:val="2"/>
          <w:sz w:val="28"/>
          <w:szCs w:val="28"/>
          <w:shd w:val="clear" w:color="auto" w:fill="FFFFFF"/>
          <w14:ligatures w14:val="standardContextual"/>
        </w:rPr>
        <w:t xml:space="preserve"> The Equality Act 2010 requires reasonable adjustments to ensure equal access to services and opportunities.</w:t>
      </w:r>
    </w:p>
    <w:p w14:paraId="5542B620" w14:textId="298609FA" w:rsidR="00D635F1" w:rsidRPr="00D635F1" w:rsidRDefault="00D635F1" w:rsidP="00024CE7">
      <w:pPr>
        <w:spacing w:after="160" w:line="276" w:lineRule="auto"/>
        <w:rPr>
          <w:rFonts w:eastAsia="Aptos"/>
          <w:color w:val="000000"/>
          <w:kern w:val="2"/>
          <w:sz w:val="28"/>
          <w:szCs w:val="28"/>
          <w:shd w:val="clear" w:color="auto" w:fill="FFFFFF"/>
          <w14:ligatures w14:val="standardContextual"/>
        </w:rPr>
      </w:pPr>
      <w:r w:rsidRPr="00903D24">
        <w:rPr>
          <w:rFonts w:eastAsia="Aptos"/>
          <w:b/>
          <w:bCs/>
          <w:color w:val="000000"/>
          <w:kern w:val="2"/>
          <w:sz w:val="28"/>
          <w:szCs w:val="28"/>
          <w:shd w:val="clear" w:color="auto" w:fill="FFFFFF"/>
          <w14:ligatures w14:val="standardContextual"/>
        </w:rPr>
        <w:t>The Mental Capacity Act 2005:</w:t>
      </w:r>
      <w:r w:rsidRPr="00D635F1">
        <w:rPr>
          <w:rFonts w:eastAsia="Aptos"/>
          <w:color w:val="000000"/>
          <w:kern w:val="2"/>
          <w:sz w:val="28"/>
          <w:szCs w:val="28"/>
          <w:shd w:val="clear" w:color="auto" w:fill="FFFFFF"/>
          <w14:ligatures w14:val="standardContextual"/>
        </w:rPr>
        <w:t xml:space="preserve"> The Mental Capacity Act 2005 protects the rights of individuals who may lack capacity to make certain decisions, ensuring that their best interests are at the centre.</w:t>
      </w:r>
    </w:p>
    <w:p w14:paraId="0CAA480D" w14:textId="371E8960" w:rsidR="00D635F1" w:rsidRPr="00D635F1" w:rsidRDefault="00D635F1" w:rsidP="00024CE7">
      <w:pPr>
        <w:spacing w:after="160" w:line="276" w:lineRule="auto"/>
        <w:rPr>
          <w:rFonts w:eastAsia="Aptos"/>
          <w:color w:val="000000"/>
          <w:kern w:val="2"/>
          <w:sz w:val="28"/>
          <w:szCs w:val="28"/>
          <w:shd w:val="clear" w:color="auto" w:fill="FFFFFF"/>
          <w14:ligatures w14:val="standardContextual"/>
        </w:rPr>
      </w:pPr>
      <w:r w:rsidRPr="00903D24">
        <w:rPr>
          <w:rFonts w:eastAsia="Aptos"/>
          <w:b/>
          <w:bCs/>
          <w:color w:val="000000"/>
          <w:kern w:val="2"/>
          <w:sz w:val="28"/>
          <w:szCs w:val="28"/>
          <w:shd w:val="clear" w:color="auto" w:fill="FFFFFF"/>
          <w14:ligatures w14:val="standardContextual"/>
        </w:rPr>
        <w:t>Human Rights Act 1998:</w:t>
      </w:r>
      <w:r w:rsidRPr="00D635F1">
        <w:rPr>
          <w:rFonts w:eastAsia="Aptos"/>
          <w:color w:val="000000"/>
          <w:kern w:val="2"/>
          <w:sz w:val="28"/>
          <w:szCs w:val="28"/>
          <w:shd w:val="clear" w:color="auto" w:fill="FFFFFF"/>
          <w14:ligatures w14:val="standardContextual"/>
        </w:rPr>
        <w:t xml:space="preserve"> The Human Rights Act 1998 guarantees the fundamental rights and freedoms of all individuals, including those with learning disabilities and autism.</w:t>
      </w:r>
    </w:p>
    <w:p w14:paraId="0422A88D" w14:textId="77777777" w:rsidR="00DC7185" w:rsidRDefault="00D635F1" w:rsidP="00D635F1">
      <w:pPr>
        <w:spacing w:after="160" w:line="259" w:lineRule="auto"/>
        <w:rPr>
          <w:rFonts w:eastAsia="Aptos"/>
          <w:color w:val="000000"/>
          <w:kern w:val="2"/>
          <w:sz w:val="28"/>
          <w:szCs w:val="28"/>
          <w:shd w:val="clear" w:color="auto" w:fill="FFFFFF"/>
          <w14:ligatures w14:val="standardContextual"/>
        </w:rPr>
      </w:pPr>
      <w:r w:rsidRPr="00D635F1">
        <w:rPr>
          <w:rFonts w:eastAsia="Aptos"/>
          <w:color w:val="000000"/>
          <w:kern w:val="2"/>
          <w:sz w:val="28"/>
          <w:szCs w:val="28"/>
          <w:shd w:val="clear" w:color="auto" w:fill="FFFFFF"/>
          <w14:ligatures w14:val="standardContextual"/>
        </w:rPr>
        <w:t>These laws ensure that people with learning disabilities and autism are treated with dignity, respect, and equality.</w:t>
      </w:r>
    </w:p>
    <w:p w14:paraId="5E32D94A" w14:textId="75A2E3DE" w:rsidR="00F5516B" w:rsidRDefault="00F5516B" w:rsidP="00D635F1">
      <w:pPr>
        <w:spacing w:after="160" w:line="259" w:lineRule="auto"/>
        <w:rPr>
          <w:rFonts w:eastAsia="Aptos"/>
          <w:b/>
          <w:bCs/>
          <w:color w:val="000000"/>
          <w:kern w:val="2"/>
          <w:sz w:val="28"/>
          <w:szCs w:val="28"/>
          <w:shd w:val="clear" w:color="auto" w:fill="FFFFFF"/>
          <w14:ligatures w14:val="standardContextual"/>
        </w:rPr>
      </w:pPr>
      <w:r w:rsidRPr="00B34273">
        <w:rPr>
          <w:rFonts w:eastAsia="Aptos"/>
          <w:b/>
          <w:bCs/>
          <w:color w:val="000000"/>
          <w:kern w:val="2"/>
          <w:sz w:val="28"/>
          <w:szCs w:val="28"/>
          <w:shd w:val="clear" w:color="auto" w:fill="FFFFFF"/>
          <w14:ligatures w14:val="standardContextual"/>
        </w:rPr>
        <w:t>What is meant by ‘Reaso</w:t>
      </w:r>
      <w:r w:rsidR="00074F5D" w:rsidRPr="00B34273">
        <w:rPr>
          <w:rFonts w:eastAsia="Aptos"/>
          <w:b/>
          <w:bCs/>
          <w:color w:val="000000"/>
          <w:kern w:val="2"/>
          <w:sz w:val="28"/>
          <w:szCs w:val="28"/>
          <w:shd w:val="clear" w:color="auto" w:fill="FFFFFF"/>
          <w14:ligatures w14:val="standardContextual"/>
        </w:rPr>
        <w:t>nable Adjustment</w:t>
      </w:r>
      <w:r w:rsidR="004578B3">
        <w:rPr>
          <w:rFonts w:eastAsia="Aptos"/>
          <w:b/>
          <w:bCs/>
          <w:color w:val="000000"/>
          <w:kern w:val="2"/>
          <w:sz w:val="28"/>
          <w:szCs w:val="28"/>
          <w:shd w:val="clear" w:color="auto" w:fill="FFFFFF"/>
          <w14:ligatures w14:val="standardContextual"/>
        </w:rPr>
        <w:t>s</w:t>
      </w:r>
      <w:r w:rsidR="00074F5D" w:rsidRPr="00B34273">
        <w:rPr>
          <w:rFonts w:eastAsia="Aptos"/>
          <w:b/>
          <w:bCs/>
          <w:color w:val="000000"/>
          <w:kern w:val="2"/>
          <w:sz w:val="28"/>
          <w:szCs w:val="28"/>
          <w:shd w:val="clear" w:color="auto" w:fill="FFFFFF"/>
          <w14:ligatures w14:val="standardContextual"/>
        </w:rPr>
        <w:t>’</w:t>
      </w:r>
      <w:r w:rsidR="00B34273" w:rsidRPr="00B34273">
        <w:rPr>
          <w:rFonts w:eastAsia="Aptos"/>
          <w:b/>
          <w:bCs/>
          <w:color w:val="000000"/>
          <w:kern w:val="2"/>
          <w:sz w:val="28"/>
          <w:szCs w:val="28"/>
          <w:shd w:val="clear" w:color="auto" w:fill="FFFFFF"/>
          <w14:ligatures w14:val="standardContextual"/>
        </w:rPr>
        <w:t>.</w:t>
      </w:r>
    </w:p>
    <w:p w14:paraId="09C5BD0F" w14:textId="77777777" w:rsidR="00B34273" w:rsidRPr="00B34273" w:rsidRDefault="00B34273" w:rsidP="00B34273">
      <w:pPr>
        <w:spacing w:after="160" w:line="259" w:lineRule="auto"/>
        <w:rPr>
          <w:rFonts w:eastAsia="Aptos"/>
          <w:color w:val="000000"/>
          <w:kern w:val="2"/>
          <w:sz w:val="28"/>
          <w:szCs w:val="28"/>
          <w:shd w:val="clear" w:color="auto" w:fill="FFFFFF"/>
          <w14:ligatures w14:val="standardContextual"/>
        </w:rPr>
      </w:pPr>
      <w:r w:rsidRPr="00B34273">
        <w:rPr>
          <w:rFonts w:eastAsia="Aptos"/>
          <w:color w:val="000000"/>
          <w:kern w:val="2"/>
          <w:sz w:val="28"/>
          <w:szCs w:val="28"/>
          <w:shd w:val="clear" w:color="auto" w:fill="FFFFFF"/>
          <w14:ligatures w14:val="standardContextual"/>
        </w:rPr>
        <w:t>Reasonable adjustments are essential changes made to help remove barriers for individuals with learning disabilities or autism. This allows them to access services and fully engage in society. Here are a few examples of what reasonable adjustments might look like:</w:t>
      </w:r>
    </w:p>
    <w:p w14:paraId="01F294E3" w14:textId="0CC80177" w:rsidR="00B34273" w:rsidRPr="003F0C8E" w:rsidRDefault="00B34273" w:rsidP="003F0C8E">
      <w:pPr>
        <w:pStyle w:val="ListParagraph"/>
        <w:numPr>
          <w:ilvl w:val="0"/>
          <w:numId w:val="28"/>
        </w:numPr>
        <w:spacing w:after="160" w:line="259" w:lineRule="auto"/>
        <w:rPr>
          <w:rFonts w:eastAsia="Aptos"/>
          <w:color w:val="000000"/>
          <w:kern w:val="2"/>
          <w:sz w:val="28"/>
          <w:szCs w:val="28"/>
          <w:shd w:val="clear" w:color="auto" w:fill="FFFFFF"/>
          <w14:ligatures w14:val="standardContextual"/>
        </w:rPr>
      </w:pPr>
      <w:r w:rsidRPr="003F0C8E">
        <w:rPr>
          <w:rFonts w:eastAsia="Aptos"/>
          <w:color w:val="000000"/>
          <w:kern w:val="2"/>
          <w:sz w:val="28"/>
          <w:szCs w:val="28"/>
          <w:shd w:val="clear" w:color="auto" w:fill="FFFFFF"/>
          <w14:ligatures w14:val="standardContextual"/>
        </w:rPr>
        <w:t>Providing information in easy-read or visual formats</w:t>
      </w:r>
    </w:p>
    <w:p w14:paraId="524670ED" w14:textId="6F51B59F" w:rsidR="00B34273" w:rsidRPr="003F0C8E" w:rsidRDefault="00B34273" w:rsidP="003F0C8E">
      <w:pPr>
        <w:pStyle w:val="ListParagraph"/>
        <w:numPr>
          <w:ilvl w:val="0"/>
          <w:numId w:val="28"/>
        </w:numPr>
        <w:spacing w:after="160" w:line="259" w:lineRule="auto"/>
        <w:rPr>
          <w:rFonts w:eastAsia="Aptos"/>
          <w:color w:val="000000"/>
          <w:kern w:val="2"/>
          <w:sz w:val="28"/>
          <w:szCs w:val="28"/>
          <w:shd w:val="clear" w:color="auto" w:fill="FFFFFF"/>
          <w14:ligatures w14:val="standardContextual"/>
        </w:rPr>
      </w:pPr>
      <w:r w:rsidRPr="003F0C8E">
        <w:rPr>
          <w:rFonts w:eastAsia="Aptos"/>
          <w:color w:val="000000"/>
          <w:kern w:val="2"/>
          <w:sz w:val="28"/>
          <w:szCs w:val="28"/>
          <w:shd w:val="clear" w:color="auto" w:fill="FFFFFF"/>
          <w14:ligatures w14:val="standardContextual"/>
        </w:rPr>
        <w:t>Allowing extra time for appointments or activities</w:t>
      </w:r>
    </w:p>
    <w:p w14:paraId="7367113C" w14:textId="2FF80428" w:rsidR="00B34273" w:rsidRPr="003F0C8E" w:rsidRDefault="00B34273" w:rsidP="003F0C8E">
      <w:pPr>
        <w:pStyle w:val="ListParagraph"/>
        <w:numPr>
          <w:ilvl w:val="0"/>
          <w:numId w:val="28"/>
        </w:numPr>
        <w:spacing w:after="160" w:line="259" w:lineRule="auto"/>
        <w:rPr>
          <w:rFonts w:eastAsia="Aptos"/>
          <w:color w:val="000000"/>
          <w:kern w:val="2"/>
          <w:sz w:val="28"/>
          <w:szCs w:val="28"/>
          <w:shd w:val="clear" w:color="auto" w:fill="FFFFFF"/>
          <w14:ligatures w14:val="standardContextual"/>
        </w:rPr>
      </w:pPr>
      <w:r w:rsidRPr="003F0C8E">
        <w:rPr>
          <w:rFonts w:eastAsia="Aptos"/>
          <w:color w:val="000000"/>
          <w:kern w:val="2"/>
          <w:sz w:val="28"/>
          <w:szCs w:val="28"/>
          <w:shd w:val="clear" w:color="auto" w:fill="FFFFFF"/>
          <w14:ligatures w14:val="standardContextual"/>
        </w:rPr>
        <w:t>Using communication aids or alternative methods</w:t>
      </w:r>
    </w:p>
    <w:p w14:paraId="540D132C" w14:textId="7B822366" w:rsidR="00B34273" w:rsidRPr="003F0C8E" w:rsidRDefault="00B34273" w:rsidP="003F0C8E">
      <w:pPr>
        <w:pStyle w:val="ListParagraph"/>
        <w:numPr>
          <w:ilvl w:val="0"/>
          <w:numId w:val="28"/>
        </w:numPr>
        <w:spacing w:after="160" w:line="259" w:lineRule="auto"/>
        <w:rPr>
          <w:rFonts w:eastAsia="Aptos"/>
          <w:color w:val="000000"/>
          <w:kern w:val="2"/>
          <w:sz w:val="28"/>
          <w:szCs w:val="28"/>
          <w:shd w:val="clear" w:color="auto" w:fill="FFFFFF"/>
          <w14:ligatures w14:val="standardContextual"/>
        </w:rPr>
      </w:pPr>
      <w:r w:rsidRPr="003F0C8E">
        <w:rPr>
          <w:rFonts w:eastAsia="Aptos"/>
          <w:color w:val="000000"/>
          <w:kern w:val="2"/>
          <w:sz w:val="28"/>
          <w:szCs w:val="28"/>
          <w:shd w:val="clear" w:color="auto" w:fill="FFFFFF"/>
          <w14:ligatures w14:val="standardContextual"/>
        </w:rPr>
        <w:t>Adapting environments to reduce sensory overload </w:t>
      </w:r>
    </w:p>
    <w:p w14:paraId="14A559E0" w14:textId="50D8DA11" w:rsidR="00B34273" w:rsidRDefault="00B34273" w:rsidP="003F0C8E">
      <w:pPr>
        <w:pStyle w:val="ListParagraph"/>
        <w:numPr>
          <w:ilvl w:val="0"/>
          <w:numId w:val="28"/>
        </w:numPr>
        <w:spacing w:after="160" w:line="259" w:lineRule="auto"/>
        <w:rPr>
          <w:rFonts w:eastAsia="Aptos"/>
          <w:color w:val="000000"/>
          <w:kern w:val="2"/>
          <w:sz w:val="28"/>
          <w:szCs w:val="28"/>
          <w:shd w:val="clear" w:color="auto" w:fill="FFFFFF"/>
          <w14:ligatures w14:val="standardContextual"/>
        </w:rPr>
      </w:pPr>
      <w:r w:rsidRPr="003F0C8E">
        <w:rPr>
          <w:rFonts w:eastAsia="Aptos"/>
          <w:color w:val="000000"/>
          <w:kern w:val="2"/>
          <w:sz w:val="28"/>
          <w:szCs w:val="28"/>
          <w:shd w:val="clear" w:color="auto" w:fill="FFFFFF"/>
          <w14:ligatures w14:val="standardContextual"/>
        </w:rPr>
        <w:t>Flexible approaches to routines and rules. </w:t>
      </w:r>
    </w:p>
    <w:p w14:paraId="3DE07B52" w14:textId="77777777" w:rsidR="00534632" w:rsidRPr="00534632" w:rsidRDefault="00534632" w:rsidP="00534632">
      <w:pPr>
        <w:spacing w:after="160" w:line="259" w:lineRule="auto"/>
        <w:rPr>
          <w:rFonts w:eastAsia="Aptos"/>
          <w:color w:val="000000"/>
          <w:kern w:val="2"/>
          <w:sz w:val="28"/>
          <w:szCs w:val="28"/>
          <w:shd w:val="clear" w:color="auto" w:fill="FFFFFF"/>
          <w14:ligatures w14:val="standardContextual"/>
        </w:rPr>
      </w:pPr>
      <w:r w:rsidRPr="00534632">
        <w:rPr>
          <w:rFonts w:eastAsia="Aptos"/>
          <w:color w:val="000000"/>
          <w:kern w:val="2"/>
          <w:sz w:val="28"/>
          <w:szCs w:val="28"/>
          <w:shd w:val="clear" w:color="auto" w:fill="FFFFFF"/>
          <w14:ligatures w14:val="standardContextual"/>
        </w:rPr>
        <w:t xml:space="preserve">Thinking ahead and adjusting can really make a difference for individuals. By ensuring they receive the support they need from the start, we can help alleviate their anxiety and enhance their overall experience. </w:t>
      </w:r>
    </w:p>
    <w:p w14:paraId="6859C1D2" w14:textId="67E7BB40" w:rsidR="00534632" w:rsidRDefault="00534632" w:rsidP="00534632">
      <w:pPr>
        <w:spacing w:after="160" w:line="259" w:lineRule="auto"/>
        <w:rPr>
          <w:rFonts w:eastAsia="Aptos"/>
          <w:color w:val="000000"/>
          <w:kern w:val="2"/>
          <w:sz w:val="28"/>
          <w:szCs w:val="28"/>
          <w:shd w:val="clear" w:color="auto" w:fill="FFFFFF"/>
          <w14:ligatures w14:val="standardContextual"/>
        </w:rPr>
      </w:pPr>
      <w:r w:rsidRPr="00534632">
        <w:rPr>
          <w:rFonts w:eastAsia="Aptos"/>
          <w:color w:val="000000"/>
          <w:kern w:val="2"/>
          <w:sz w:val="28"/>
          <w:szCs w:val="28"/>
          <w:shd w:val="clear" w:color="auto" w:fill="FFFFFF"/>
          <w14:ligatures w14:val="standardContextual"/>
        </w:rPr>
        <w:t>Additionally, it allows everyone to identify and address any potential challenges before they escalate into more significant issues.</w:t>
      </w:r>
    </w:p>
    <w:p w14:paraId="50A68524" w14:textId="387698E1" w:rsidR="00887211" w:rsidRPr="00887211" w:rsidRDefault="00887211" w:rsidP="007011B1">
      <w:pPr>
        <w:spacing w:after="160" w:line="259" w:lineRule="auto"/>
        <w:rPr>
          <w:rFonts w:eastAsia="Aptos"/>
          <w:b/>
          <w:bCs/>
          <w:color w:val="000000"/>
          <w:kern w:val="2"/>
          <w:sz w:val="28"/>
          <w:szCs w:val="28"/>
          <w:shd w:val="clear" w:color="auto" w:fill="FFFFFF"/>
          <w14:ligatures w14:val="standardContextual"/>
        </w:rPr>
      </w:pPr>
      <w:r w:rsidRPr="00887211">
        <w:rPr>
          <w:rFonts w:eastAsia="Aptos"/>
          <w:b/>
          <w:bCs/>
          <w:color w:val="000000"/>
          <w:kern w:val="2"/>
          <w:sz w:val="28"/>
          <w:szCs w:val="28"/>
          <w:shd w:val="clear" w:color="auto" w:fill="FFFFFF"/>
          <w14:ligatures w14:val="standardContextual"/>
        </w:rPr>
        <w:lastRenderedPageBreak/>
        <w:t>Recognising and Reporting Concerns</w:t>
      </w:r>
    </w:p>
    <w:p w14:paraId="2BD7245C" w14:textId="544AB249" w:rsidR="007011B1" w:rsidRPr="007011B1" w:rsidRDefault="007011B1" w:rsidP="007011B1">
      <w:pPr>
        <w:spacing w:after="160" w:line="259" w:lineRule="auto"/>
        <w:rPr>
          <w:rFonts w:eastAsia="Aptos"/>
          <w:color w:val="000000"/>
          <w:kern w:val="2"/>
          <w:sz w:val="28"/>
          <w:szCs w:val="28"/>
          <w:shd w:val="clear" w:color="auto" w:fill="FFFFFF"/>
          <w14:ligatures w14:val="standardContextual"/>
        </w:rPr>
      </w:pPr>
      <w:r w:rsidRPr="007011B1">
        <w:rPr>
          <w:rFonts w:eastAsia="Aptos"/>
          <w:color w:val="000000"/>
          <w:kern w:val="2"/>
          <w:sz w:val="28"/>
          <w:szCs w:val="28"/>
          <w:shd w:val="clear" w:color="auto" w:fill="FFFFFF"/>
          <w14:ligatures w14:val="standardContextual"/>
        </w:rPr>
        <w:t>When reasonable adjustments aren’t made, individuals with learning disabilities or autism can face significant gaps in their health and care needs. It’s crucial to recognise the importance of providing the right support to ensure these individuals receive the care they deserve.</w:t>
      </w:r>
    </w:p>
    <w:p w14:paraId="779AAF64" w14:textId="45A40631" w:rsidR="007011B1" w:rsidRPr="007011B1" w:rsidRDefault="0056227D" w:rsidP="007011B1">
      <w:pPr>
        <w:spacing w:after="160" w:line="259" w:lineRule="auto"/>
        <w:rPr>
          <w:rFonts w:eastAsia="Aptos"/>
          <w:color w:val="000000"/>
          <w:kern w:val="2"/>
          <w:sz w:val="28"/>
          <w:szCs w:val="28"/>
          <w:shd w:val="clear" w:color="auto" w:fill="FFFFFF"/>
          <w14:ligatures w14:val="standardContextual"/>
        </w:rPr>
      </w:pPr>
      <w:r>
        <w:rPr>
          <w:rFonts w:ascii="Segoe UI Emoji" w:eastAsia="Aptos" w:hAnsi="Segoe UI Emoji" w:cs="Segoe UI Emoji"/>
          <w:color w:val="000000"/>
          <w:kern w:val="2"/>
          <w:sz w:val="28"/>
          <w:szCs w:val="28"/>
          <w:shd w:val="clear" w:color="auto" w:fill="FFFFFF"/>
          <w14:ligatures w14:val="standardContextual"/>
        </w:rPr>
        <w:t>We must r</w:t>
      </w:r>
      <w:r w:rsidR="007011B1" w:rsidRPr="007011B1">
        <w:rPr>
          <w:rFonts w:eastAsia="Aptos"/>
          <w:color w:val="000000"/>
          <w:kern w:val="2"/>
          <w:sz w:val="28"/>
          <w:szCs w:val="28"/>
          <w:shd w:val="clear" w:color="auto" w:fill="FFFFFF"/>
          <w14:ligatures w14:val="standardContextual"/>
        </w:rPr>
        <w:t>ecognise signs that indicate an individual’s needs are not being met, such as showing distress, staying away from others, or experiencing health problems.</w:t>
      </w:r>
    </w:p>
    <w:p w14:paraId="04478498" w14:textId="7D2101DF" w:rsidR="007011B1" w:rsidRPr="007011B1" w:rsidRDefault="0056227D" w:rsidP="007011B1">
      <w:pPr>
        <w:spacing w:after="160" w:line="259" w:lineRule="auto"/>
        <w:rPr>
          <w:rFonts w:eastAsia="Aptos"/>
          <w:color w:val="000000"/>
          <w:kern w:val="2"/>
          <w:sz w:val="28"/>
          <w:szCs w:val="28"/>
          <w:shd w:val="clear" w:color="auto" w:fill="FFFFFF"/>
          <w14:ligatures w14:val="standardContextual"/>
        </w:rPr>
      </w:pPr>
      <w:r>
        <w:rPr>
          <w:rFonts w:ascii="Segoe UI Emoji" w:eastAsia="Aptos" w:hAnsi="Segoe UI Emoji" w:cs="Segoe UI Emoji"/>
          <w:color w:val="000000"/>
          <w:kern w:val="2"/>
          <w:sz w:val="28"/>
          <w:szCs w:val="28"/>
          <w:shd w:val="clear" w:color="auto" w:fill="FFFFFF"/>
          <w14:ligatures w14:val="standardContextual"/>
        </w:rPr>
        <w:t>We must r</w:t>
      </w:r>
      <w:r w:rsidR="007011B1" w:rsidRPr="007011B1">
        <w:rPr>
          <w:rFonts w:eastAsia="Aptos"/>
          <w:color w:val="000000"/>
          <w:kern w:val="2"/>
          <w:sz w:val="28"/>
          <w:szCs w:val="28"/>
          <w:shd w:val="clear" w:color="auto" w:fill="FFFFFF"/>
          <w14:ligatures w14:val="standardContextual"/>
        </w:rPr>
        <w:t>eport concerns promptly to the appropriate person or authority</w:t>
      </w:r>
    </w:p>
    <w:p w14:paraId="46B67909" w14:textId="48F5F234" w:rsidR="007011B1" w:rsidRPr="007011B1" w:rsidRDefault="0056227D" w:rsidP="007011B1">
      <w:pPr>
        <w:spacing w:after="160" w:line="259" w:lineRule="auto"/>
        <w:rPr>
          <w:rFonts w:eastAsia="Aptos"/>
          <w:color w:val="000000"/>
          <w:kern w:val="2"/>
          <w:sz w:val="28"/>
          <w:szCs w:val="28"/>
          <w:shd w:val="clear" w:color="auto" w:fill="FFFFFF"/>
          <w14:ligatures w14:val="standardContextual"/>
        </w:rPr>
      </w:pPr>
      <w:r>
        <w:rPr>
          <w:rFonts w:ascii="Segoe UI Emoji" w:eastAsia="Aptos" w:hAnsi="Segoe UI Emoji" w:cs="Segoe UI Emoji"/>
          <w:color w:val="000000"/>
          <w:kern w:val="2"/>
          <w:sz w:val="28"/>
          <w:szCs w:val="28"/>
          <w:shd w:val="clear" w:color="auto" w:fill="FFFFFF"/>
          <w14:ligatures w14:val="standardContextual"/>
        </w:rPr>
        <w:t>We must r</w:t>
      </w:r>
      <w:r w:rsidR="007011B1" w:rsidRPr="007011B1">
        <w:rPr>
          <w:rFonts w:eastAsia="Aptos"/>
          <w:color w:val="000000"/>
          <w:kern w:val="2"/>
          <w:sz w:val="28"/>
          <w:szCs w:val="28"/>
          <w:shd w:val="clear" w:color="auto" w:fill="FFFFFF"/>
          <w14:ligatures w14:val="standardContextual"/>
        </w:rPr>
        <w:t>ecord the actions that were taken and the results, as this information is important for ongoing support</w:t>
      </w:r>
    </w:p>
    <w:p w14:paraId="3418042F" w14:textId="6BB76EE9" w:rsidR="00F8552A" w:rsidRPr="00534632" w:rsidRDefault="0056227D" w:rsidP="007011B1">
      <w:pPr>
        <w:spacing w:after="160" w:line="259" w:lineRule="auto"/>
        <w:rPr>
          <w:rFonts w:eastAsia="Aptos"/>
          <w:color w:val="000000"/>
          <w:kern w:val="2"/>
          <w:sz w:val="28"/>
          <w:szCs w:val="28"/>
          <w:shd w:val="clear" w:color="auto" w:fill="FFFFFF"/>
          <w14:ligatures w14:val="standardContextual"/>
        </w:rPr>
      </w:pPr>
      <w:r>
        <w:rPr>
          <w:rFonts w:ascii="Segoe UI Emoji" w:eastAsia="Aptos" w:hAnsi="Segoe UI Emoji" w:cs="Segoe UI Emoji"/>
          <w:color w:val="000000"/>
          <w:kern w:val="2"/>
          <w:sz w:val="28"/>
          <w:szCs w:val="28"/>
          <w:shd w:val="clear" w:color="auto" w:fill="FFFFFF"/>
          <w14:ligatures w14:val="standardContextual"/>
        </w:rPr>
        <w:t>We must f</w:t>
      </w:r>
      <w:r w:rsidR="007011B1" w:rsidRPr="007011B1">
        <w:rPr>
          <w:rFonts w:eastAsia="Aptos"/>
          <w:color w:val="000000"/>
          <w:kern w:val="2"/>
          <w:sz w:val="28"/>
          <w:szCs w:val="28"/>
          <w:shd w:val="clear" w:color="auto" w:fill="FFFFFF"/>
          <w14:ligatures w14:val="standardContextual"/>
        </w:rPr>
        <w:t>ollow the organisation’s rules on safeguarding and complaints to ensure everything is done properly.</w:t>
      </w:r>
    </w:p>
    <w:p w14:paraId="70DF658E" w14:textId="77777777" w:rsidR="00541444" w:rsidRDefault="00541444" w:rsidP="00747D6A">
      <w:pPr>
        <w:rPr>
          <w:b/>
          <w:sz w:val="28"/>
          <w:szCs w:val="28"/>
        </w:rPr>
      </w:pPr>
    </w:p>
    <w:p w14:paraId="10413C19" w14:textId="77777777" w:rsidR="00031FBF" w:rsidRDefault="00541444" w:rsidP="00747D6A">
      <w:pPr>
        <w:rPr>
          <w:b/>
          <w:sz w:val="28"/>
          <w:szCs w:val="28"/>
        </w:rPr>
      </w:pPr>
      <w:r>
        <w:rPr>
          <w:b/>
          <w:sz w:val="28"/>
          <w:szCs w:val="28"/>
        </w:rPr>
        <w:t xml:space="preserve">Communication </w:t>
      </w:r>
      <w:r w:rsidR="00031FBF">
        <w:rPr>
          <w:b/>
          <w:sz w:val="28"/>
          <w:szCs w:val="28"/>
        </w:rPr>
        <w:t>– Additional Note:</w:t>
      </w:r>
    </w:p>
    <w:p w14:paraId="63C127D8" w14:textId="0F61B029" w:rsidR="00747D6A" w:rsidRPr="00084515" w:rsidRDefault="00747D6A" w:rsidP="00747D6A">
      <w:pPr>
        <w:rPr>
          <w:bCs/>
          <w:sz w:val="28"/>
          <w:szCs w:val="28"/>
        </w:rPr>
      </w:pPr>
      <w:r w:rsidRPr="00031FBF">
        <w:rPr>
          <w:bCs/>
          <w:sz w:val="28"/>
          <w:szCs w:val="28"/>
        </w:rPr>
        <w:t>People with learning disabilities or autism often communicate in unique ways. To provide the best support, it’s important to recognise and respect these differences.</w:t>
      </w:r>
      <w:r w:rsidRPr="00031FBF">
        <w:rPr>
          <w:b/>
          <w:sz w:val="28"/>
          <w:szCs w:val="28"/>
        </w:rPr>
        <w:t xml:space="preserve"> </w:t>
      </w:r>
      <w:r w:rsidR="002E02CF" w:rsidRPr="00084515">
        <w:rPr>
          <w:bCs/>
          <w:sz w:val="28"/>
          <w:szCs w:val="28"/>
        </w:rPr>
        <w:t>Here are some points to keep in mind:</w:t>
      </w:r>
    </w:p>
    <w:p w14:paraId="3B676466" w14:textId="410E0605" w:rsidR="00747D6A" w:rsidRPr="00683AF1" w:rsidRDefault="00747D6A" w:rsidP="00683AF1">
      <w:pPr>
        <w:pStyle w:val="ListParagraph"/>
        <w:numPr>
          <w:ilvl w:val="0"/>
          <w:numId w:val="29"/>
        </w:numPr>
        <w:rPr>
          <w:bCs/>
          <w:sz w:val="28"/>
          <w:szCs w:val="28"/>
        </w:rPr>
      </w:pPr>
      <w:r w:rsidRPr="00683AF1">
        <w:rPr>
          <w:bCs/>
          <w:sz w:val="28"/>
          <w:szCs w:val="28"/>
        </w:rPr>
        <w:t>Us</w:t>
      </w:r>
      <w:r w:rsidR="009F1B44">
        <w:rPr>
          <w:bCs/>
          <w:sz w:val="28"/>
          <w:szCs w:val="28"/>
        </w:rPr>
        <w:t>e</w:t>
      </w:r>
      <w:r w:rsidRPr="00683AF1">
        <w:rPr>
          <w:bCs/>
          <w:sz w:val="28"/>
          <w:szCs w:val="28"/>
        </w:rPr>
        <w:t xml:space="preserve"> clear, simple language</w:t>
      </w:r>
    </w:p>
    <w:p w14:paraId="0883770C" w14:textId="4A5E4661" w:rsidR="00747D6A" w:rsidRPr="00683AF1" w:rsidRDefault="00747D6A" w:rsidP="00683AF1">
      <w:pPr>
        <w:pStyle w:val="ListParagraph"/>
        <w:numPr>
          <w:ilvl w:val="0"/>
          <w:numId w:val="29"/>
        </w:numPr>
        <w:rPr>
          <w:bCs/>
          <w:sz w:val="28"/>
          <w:szCs w:val="28"/>
        </w:rPr>
      </w:pPr>
      <w:r w:rsidRPr="00683AF1">
        <w:rPr>
          <w:bCs/>
          <w:sz w:val="28"/>
          <w:szCs w:val="28"/>
        </w:rPr>
        <w:t>Allow extra time for responses</w:t>
      </w:r>
    </w:p>
    <w:p w14:paraId="367AC09B" w14:textId="39585D96" w:rsidR="00747D6A" w:rsidRPr="00683AF1" w:rsidRDefault="00747D6A" w:rsidP="00683AF1">
      <w:pPr>
        <w:pStyle w:val="ListParagraph"/>
        <w:numPr>
          <w:ilvl w:val="0"/>
          <w:numId w:val="29"/>
        </w:numPr>
        <w:rPr>
          <w:bCs/>
          <w:sz w:val="28"/>
          <w:szCs w:val="28"/>
        </w:rPr>
      </w:pPr>
      <w:r w:rsidRPr="00683AF1">
        <w:rPr>
          <w:bCs/>
          <w:sz w:val="28"/>
          <w:szCs w:val="28"/>
        </w:rPr>
        <w:t>Check understanding</w:t>
      </w:r>
    </w:p>
    <w:p w14:paraId="1E3BCB75" w14:textId="4179DABD" w:rsidR="00747D6A" w:rsidRPr="00683AF1" w:rsidRDefault="00747D6A" w:rsidP="00683AF1">
      <w:pPr>
        <w:pStyle w:val="ListParagraph"/>
        <w:numPr>
          <w:ilvl w:val="0"/>
          <w:numId w:val="29"/>
        </w:numPr>
        <w:rPr>
          <w:bCs/>
          <w:sz w:val="28"/>
          <w:szCs w:val="28"/>
        </w:rPr>
      </w:pPr>
      <w:r w:rsidRPr="00683AF1">
        <w:rPr>
          <w:bCs/>
          <w:sz w:val="28"/>
          <w:szCs w:val="28"/>
        </w:rPr>
        <w:t>Us</w:t>
      </w:r>
      <w:r w:rsidR="009F1B44">
        <w:rPr>
          <w:bCs/>
          <w:sz w:val="28"/>
          <w:szCs w:val="28"/>
        </w:rPr>
        <w:t>e</w:t>
      </w:r>
      <w:r w:rsidRPr="00683AF1">
        <w:rPr>
          <w:bCs/>
          <w:sz w:val="28"/>
          <w:szCs w:val="28"/>
        </w:rPr>
        <w:t xml:space="preserve"> visual supports, signs, or technology</w:t>
      </w:r>
    </w:p>
    <w:p w14:paraId="0FFD1BA6" w14:textId="729A9028" w:rsidR="00EC23B3" w:rsidRPr="00683AF1" w:rsidRDefault="00747D6A" w:rsidP="00683AF1">
      <w:pPr>
        <w:pStyle w:val="ListParagraph"/>
        <w:numPr>
          <w:ilvl w:val="0"/>
          <w:numId w:val="29"/>
        </w:numPr>
        <w:rPr>
          <w:bCs/>
          <w:sz w:val="28"/>
          <w:szCs w:val="28"/>
        </w:rPr>
      </w:pPr>
      <w:r w:rsidRPr="00683AF1">
        <w:rPr>
          <w:bCs/>
          <w:sz w:val="28"/>
          <w:szCs w:val="28"/>
        </w:rPr>
        <w:t>Involv</w:t>
      </w:r>
      <w:r w:rsidR="009F1B44">
        <w:rPr>
          <w:bCs/>
          <w:sz w:val="28"/>
          <w:szCs w:val="28"/>
        </w:rPr>
        <w:t>e</w:t>
      </w:r>
      <w:r w:rsidRPr="00683AF1">
        <w:rPr>
          <w:bCs/>
          <w:sz w:val="28"/>
          <w:szCs w:val="28"/>
        </w:rPr>
        <w:t xml:space="preserve"> family members, carers, or advocates if appropriate</w:t>
      </w:r>
      <w:r w:rsidR="00CF235D">
        <w:rPr>
          <w:bCs/>
          <w:sz w:val="28"/>
          <w:szCs w:val="28"/>
        </w:rPr>
        <w:t>.</w:t>
      </w:r>
    </w:p>
    <w:p w14:paraId="1AAB6B93" w14:textId="77777777" w:rsidR="00EC23B3" w:rsidRDefault="00EC23B3" w:rsidP="00526C79">
      <w:pPr>
        <w:rPr>
          <w:b/>
          <w:sz w:val="28"/>
          <w:szCs w:val="28"/>
        </w:rPr>
      </w:pPr>
    </w:p>
    <w:p w14:paraId="74BE6429" w14:textId="04BEBEC1" w:rsidR="00D043EC" w:rsidRDefault="00D043EC" w:rsidP="00667344">
      <w:pPr>
        <w:spacing w:after="160" w:line="259" w:lineRule="auto"/>
        <w:rPr>
          <w:rFonts w:eastAsia="Aptos"/>
          <w:b/>
          <w:bCs/>
          <w:color w:val="000000"/>
          <w:kern w:val="2"/>
          <w:sz w:val="28"/>
          <w:szCs w:val="28"/>
          <w:shd w:val="clear" w:color="auto" w:fill="FFFFFF"/>
          <w14:ligatures w14:val="standardContextual"/>
        </w:rPr>
      </w:pPr>
      <w:r w:rsidRPr="0054600C">
        <w:rPr>
          <w:rFonts w:eastAsia="Aptos"/>
          <w:b/>
          <w:bCs/>
          <w:color w:val="000000"/>
          <w:kern w:val="2"/>
          <w:sz w:val="28"/>
          <w:szCs w:val="28"/>
          <w:shd w:val="clear" w:color="auto" w:fill="FFFFFF"/>
          <w14:ligatures w14:val="standardContextual"/>
        </w:rPr>
        <w:t xml:space="preserve">Ensure Information </w:t>
      </w:r>
      <w:r w:rsidR="0054600C">
        <w:rPr>
          <w:rFonts w:eastAsia="Aptos"/>
          <w:b/>
          <w:bCs/>
          <w:color w:val="000000"/>
          <w:kern w:val="2"/>
          <w:sz w:val="28"/>
          <w:szCs w:val="28"/>
          <w:shd w:val="clear" w:color="auto" w:fill="FFFFFF"/>
          <w14:ligatures w14:val="standardContextual"/>
        </w:rPr>
        <w:t xml:space="preserve">is </w:t>
      </w:r>
      <w:r w:rsidRPr="0054600C">
        <w:rPr>
          <w:rFonts w:eastAsia="Aptos"/>
          <w:b/>
          <w:bCs/>
          <w:color w:val="000000"/>
          <w:kern w:val="2"/>
          <w:sz w:val="28"/>
          <w:szCs w:val="28"/>
          <w:shd w:val="clear" w:color="auto" w:fill="FFFFFF"/>
          <w14:ligatures w14:val="standardContextual"/>
        </w:rPr>
        <w:t>Accessib</w:t>
      </w:r>
      <w:r w:rsidR="0054600C">
        <w:rPr>
          <w:rFonts w:eastAsia="Aptos"/>
          <w:b/>
          <w:bCs/>
          <w:color w:val="000000"/>
          <w:kern w:val="2"/>
          <w:sz w:val="28"/>
          <w:szCs w:val="28"/>
          <w:shd w:val="clear" w:color="auto" w:fill="FFFFFF"/>
          <w14:ligatures w14:val="standardContextual"/>
        </w:rPr>
        <w:t>le.</w:t>
      </w:r>
    </w:p>
    <w:p w14:paraId="300BBE7D" w14:textId="77777777" w:rsidR="001C4D23" w:rsidRPr="001C4D23" w:rsidRDefault="001C4D23" w:rsidP="001C4D23">
      <w:pPr>
        <w:spacing w:after="160" w:line="259" w:lineRule="auto"/>
        <w:rPr>
          <w:rFonts w:eastAsia="Aptos"/>
          <w:color w:val="000000"/>
          <w:kern w:val="2"/>
          <w:sz w:val="28"/>
          <w:szCs w:val="28"/>
          <w:shd w:val="clear" w:color="auto" w:fill="FFFFFF"/>
          <w14:ligatures w14:val="standardContextual"/>
        </w:rPr>
      </w:pPr>
      <w:r w:rsidRPr="001C4D23">
        <w:rPr>
          <w:rFonts w:eastAsia="Aptos"/>
          <w:color w:val="000000"/>
          <w:kern w:val="2"/>
          <w:sz w:val="28"/>
          <w:szCs w:val="28"/>
          <w:shd w:val="clear" w:color="auto" w:fill="FFFFFF"/>
          <w14:ligatures w14:val="standardContextual"/>
        </w:rPr>
        <w:t xml:space="preserve">Making information accessible is crucial, and it’s important to present it in formats tailored to individual needs.  This might include easy-to-read documents, audio recordings, or visual aids. </w:t>
      </w:r>
    </w:p>
    <w:p w14:paraId="4D978B70" w14:textId="77777777" w:rsidR="001C4D23" w:rsidRPr="001C4D23" w:rsidRDefault="001C4D23" w:rsidP="001C4D23">
      <w:pPr>
        <w:spacing w:after="160" w:line="259" w:lineRule="auto"/>
        <w:rPr>
          <w:rFonts w:eastAsia="Aptos"/>
          <w:color w:val="000000"/>
          <w:kern w:val="2"/>
          <w:sz w:val="28"/>
          <w:szCs w:val="28"/>
          <w:shd w:val="clear" w:color="auto" w:fill="FFFFFF"/>
          <w14:ligatures w14:val="standardContextual"/>
        </w:rPr>
      </w:pPr>
      <w:r w:rsidRPr="001C4D23">
        <w:rPr>
          <w:rFonts w:eastAsia="Aptos"/>
          <w:color w:val="000000"/>
          <w:kern w:val="2"/>
          <w:sz w:val="28"/>
          <w:szCs w:val="28"/>
          <w:shd w:val="clear" w:color="auto" w:fill="FFFFFF"/>
          <w14:ligatures w14:val="standardContextual"/>
        </w:rPr>
        <w:t>Providing information in various formats enables individuals with learning disabilities or autism to understand their options, make informed decisions, and actively participate in their own care and treatment.</w:t>
      </w:r>
    </w:p>
    <w:p w14:paraId="7341B668" w14:textId="25924E8E" w:rsidR="0054600C" w:rsidRPr="001C4D23" w:rsidRDefault="001C4D23" w:rsidP="001C4D23">
      <w:pPr>
        <w:spacing w:after="160" w:line="259" w:lineRule="auto"/>
        <w:rPr>
          <w:rFonts w:eastAsia="Aptos"/>
          <w:color w:val="000000"/>
          <w:kern w:val="2"/>
          <w:sz w:val="28"/>
          <w:szCs w:val="28"/>
          <w:shd w:val="clear" w:color="auto" w:fill="FFFFFF"/>
          <w14:ligatures w14:val="standardContextual"/>
        </w:rPr>
      </w:pPr>
      <w:r w:rsidRPr="001C4D23">
        <w:rPr>
          <w:rFonts w:eastAsia="Aptos"/>
          <w:color w:val="000000"/>
          <w:kern w:val="2"/>
          <w:sz w:val="28"/>
          <w:szCs w:val="28"/>
          <w:shd w:val="clear" w:color="auto" w:fill="FFFFFF"/>
          <w14:ligatures w14:val="standardContextual"/>
        </w:rPr>
        <w:t xml:space="preserve">Accessibility not only improves understanding but also builds confidence and participation. This ensures that everyone </w:t>
      </w:r>
      <w:r w:rsidR="00BC1D14" w:rsidRPr="001C4D23">
        <w:rPr>
          <w:rFonts w:eastAsia="Aptos"/>
          <w:color w:val="000000"/>
          <w:kern w:val="2"/>
          <w:sz w:val="28"/>
          <w:szCs w:val="28"/>
          <w:shd w:val="clear" w:color="auto" w:fill="FFFFFF"/>
          <w14:ligatures w14:val="standardContextual"/>
        </w:rPr>
        <w:t>can</w:t>
      </w:r>
      <w:r w:rsidRPr="001C4D23">
        <w:rPr>
          <w:rFonts w:eastAsia="Aptos"/>
          <w:color w:val="000000"/>
          <w:kern w:val="2"/>
          <w:sz w:val="28"/>
          <w:szCs w:val="28"/>
          <w:shd w:val="clear" w:color="auto" w:fill="FFFFFF"/>
          <w14:ligatures w14:val="standardContextual"/>
        </w:rPr>
        <w:t xml:space="preserve"> navigate their health journey effectively.</w:t>
      </w:r>
    </w:p>
    <w:p w14:paraId="1BD6BCCC" w14:textId="77777777" w:rsidR="00D043EC" w:rsidRDefault="00D043EC" w:rsidP="00667344">
      <w:pPr>
        <w:spacing w:after="160" w:line="259" w:lineRule="auto"/>
        <w:rPr>
          <w:rFonts w:eastAsia="Aptos"/>
          <w:b/>
          <w:bCs/>
          <w:color w:val="000000"/>
          <w:kern w:val="2"/>
          <w:sz w:val="32"/>
          <w:szCs w:val="32"/>
          <w:shd w:val="clear" w:color="auto" w:fill="FFFFFF"/>
          <w14:ligatures w14:val="standardContextual"/>
        </w:rPr>
      </w:pPr>
    </w:p>
    <w:p w14:paraId="318E3299" w14:textId="47156BD6" w:rsidR="00667344" w:rsidRPr="00667344" w:rsidRDefault="00667344" w:rsidP="00667344">
      <w:pPr>
        <w:spacing w:after="160" w:line="259" w:lineRule="auto"/>
        <w:rPr>
          <w:rFonts w:eastAsia="Aptos"/>
          <w:b/>
          <w:bCs/>
          <w:color w:val="000000"/>
          <w:kern w:val="2"/>
          <w:sz w:val="32"/>
          <w:szCs w:val="32"/>
          <w:shd w:val="clear" w:color="auto" w:fill="FFFFFF"/>
          <w14:ligatures w14:val="standardContextual"/>
        </w:rPr>
      </w:pPr>
      <w:r w:rsidRPr="00667344">
        <w:rPr>
          <w:rFonts w:eastAsia="Aptos"/>
          <w:b/>
          <w:bCs/>
          <w:color w:val="000000"/>
          <w:kern w:val="2"/>
          <w:sz w:val="32"/>
          <w:szCs w:val="32"/>
          <w:shd w:val="clear" w:color="auto" w:fill="FFFFFF"/>
          <w14:ligatures w14:val="standardContextual"/>
        </w:rPr>
        <w:lastRenderedPageBreak/>
        <w:t>Rights and Advocacy</w:t>
      </w:r>
    </w:p>
    <w:p w14:paraId="3737EDD3" w14:textId="77777777" w:rsidR="00667344" w:rsidRPr="00667344" w:rsidRDefault="00667344" w:rsidP="00667344">
      <w:pPr>
        <w:spacing w:after="160" w:line="259" w:lineRule="auto"/>
        <w:rPr>
          <w:rFonts w:eastAsia="Aptos"/>
          <w:b/>
          <w:bCs/>
          <w:color w:val="000000"/>
          <w:kern w:val="2"/>
          <w:sz w:val="28"/>
          <w:szCs w:val="28"/>
          <w:shd w:val="clear" w:color="auto" w:fill="FFFFFF"/>
          <w14:ligatures w14:val="standardContextual"/>
        </w:rPr>
      </w:pPr>
      <w:r w:rsidRPr="00667344">
        <w:rPr>
          <w:rFonts w:eastAsia="Aptos"/>
          <w:b/>
          <w:bCs/>
          <w:color w:val="000000"/>
          <w:kern w:val="2"/>
          <w:sz w:val="28"/>
          <w:szCs w:val="28"/>
          <w:shd w:val="clear" w:color="auto" w:fill="FFFFFF"/>
          <w14:ligatures w14:val="standardContextual"/>
        </w:rPr>
        <w:t>Importance of Advocacy</w:t>
      </w:r>
    </w:p>
    <w:p w14:paraId="77AB941C"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Advocacy is essential in promoting and protecting the rights of individuals with learning disabilities and autism.</w:t>
      </w:r>
    </w:p>
    <w:p w14:paraId="0C5DFBEC" w14:textId="77777777" w:rsidR="00667344" w:rsidRPr="00667344" w:rsidRDefault="00667344" w:rsidP="00667344">
      <w:pPr>
        <w:spacing w:after="160" w:line="259" w:lineRule="auto"/>
        <w:rPr>
          <w:rFonts w:eastAsia="Aptos"/>
          <w:b/>
          <w:bCs/>
          <w:color w:val="000000"/>
          <w:kern w:val="2"/>
          <w:sz w:val="28"/>
          <w:szCs w:val="28"/>
          <w:shd w:val="clear" w:color="auto" w:fill="FFFFFF"/>
          <w14:ligatures w14:val="standardContextual"/>
        </w:rPr>
      </w:pPr>
      <w:r w:rsidRPr="00667344">
        <w:rPr>
          <w:rFonts w:eastAsia="Aptos"/>
          <w:b/>
          <w:bCs/>
          <w:color w:val="000000"/>
          <w:kern w:val="2"/>
          <w:sz w:val="28"/>
          <w:szCs w:val="28"/>
          <w:shd w:val="clear" w:color="auto" w:fill="FFFFFF"/>
          <w14:ligatures w14:val="standardContextual"/>
        </w:rPr>
        <w:t>Avenues for Support</w:t>
      </w:r>
    </w:p>
    <w:p w14:paraId="0C96490E"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Various avenues exist for advocacy and support including community organisations, legal aid, and educational programmes.</w:t>
      </w:r>
    </w:p>
    <w:p w14:paraId="7C7D5A06" w14:textId="77777777" w:rsidR="00667344" w:rsidRPr="00667344" w:rsidRDefault="00667344" w:rsidP="00667344">
      <w:pPr>
        <w:spacing w:after="160" w:line="259" w:lineRule="auto"/>
        <w:rPr>
          <w:rFonts w:eastAsia="Aptos"/>
          <w:b/>
          <w:bCs/>
          <w:color w:val="000000"/>
          <w:kern w:val="2"/>
          <w:sz w:val="28"/>
          <w:szCs w:val="28"/>
          <w:shd w:val="clear" w:color="auto" w:fill="FFFFFF"/>
          <w14:ligatures w14:val="standardContextual"/>
        </w:rPr>
      </w:pPr>
      <w:r w:rsidRPr="00667344">
        <w:rPr>
          <w:rFonts w:eastAsia="Aptos"/>
          <w:b/>
          <w:bCs/>
          <w:color w:val="000000"/>
          <w:kern w:val="2"/>
          <w:sz w:val="28"/>
          <w:szCs w:val="28"/>
          <w:shd w:val="clear" w:color="auto" w:fill="FFFFFF"/>
          <w14:ligatures w14:val="standardContextual"/>
        </w:rPr>
        <w:t>Raising Awareness</w:t>
      </w:r>
    </w:p>
    <w:p w14:paraId="6FF3A45E"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Raising awareness about learning disabilities an autism is vital for fostering understanding and acceptance in society.</w:t>
      </w:r>
    </w:p>
    <w:p w14:paraId="70F5A4A7" w14:textId="77777777" w:rsidR="00667344" w:rsidRDefault="00667344" w:rsidP="00667344">
      <w:pPr>
        <w:spacing w:after="160" w:line="259" w:lineRule="auto"/>
        <w:rPr>
          <w:rFonts w:eastAsia="Aptos"/>
          <w:color w:val="000000"/>
          <w:kern w:val="2"/>
          <w:sz w:val="22"/>
          <w:szCs w:val="22"/>
          <w:shd w:val="clear" w:color="auto" w:fill="FFFFFF"/>
          <w14:ligatures w14:val="standardContextual"/>
        </w:rPr>
      </w:pPr>
    </w:p>
    <w:p w14:paraId="6A63A1DF" w14:textId="43DB5CB8" w:rsidR="00A103C5" w:rsidRDefault="00A103C5" w:rsidP="00667344">
      <w:pPr>
        <w:spacing w:after="160" w:line="259" w:lineRule="auto"/>
        <w:rPr>
          <w:rFonts w:eastAsia="Aptos"/>
          <w:b/>
          <w:bCs/>
          <w:color w:val="000000"/>
          <w:kern w:val="2"/>
          <w:sz w:val="32"/>
          <w:szCs w:val="32"/>
          <w:shd w:val="clear" w:color="auto" w:fill="FFFFFF"/>
          <w14:ligatures w14:val="standardContextual"/>
        </w:rPr>
      </w:pPr>
      <w:r w:rsidRPr="00A103C5">
        <w:rPr>
          <w:rFonts w:eastAsia="Aptos"/>
          <w:b/>
          <w:bCs/>
          <w:color w:val="000000"/>
          <w:kern w:val="2"/>
          <w:sz w:val="32"/>
          <w:szCs w:val="32"/>
          <w:shd w:val="clear" w:color="auto" w:fill="FFFFFF"/>
          <w14:ligatures w14:val="standardContextual"/>
        </w:rPr>
        <w:t>Promoting Inclusion and Equal Life Chances</w:t>
      </w:r>
    </w:p>
    <w:p w14:paraId="556D243C" w14:textId="77777777" w:rsidR="00C84AAF" w:rsidRPr="00C84AAF" w:rsidRDefault="00C84AAF" w:rsidP="00C84AAF">
      <w:pPr>
        <w:spacing w:after="160" w:line="259" w:lineRule="auto"/>
        <w:rPr>
          <w:rFonts w:eastAsia="Aptos"/>
          <w:color w:val="000000"/>
          <w:kern w:val="2"/>
          <w:sz w:val="28"/>
          <w:szCs w:val="28"/>
          <w:shd w:val="clear" w:color="auto" w:fill="FFFFFF"/>
          <w14:ligatures w14:val="standardContextual"/>
        </w:rPr>
      </w:pPr>
      <w:r w:rsidRPr="00C84AAF">
        <w:rPr>
          <w:rFonts w:eastAsia="Aptos"/>
          <w:color w:val="000000"/>
          <w:kern w:val="2"/>
          <w:sz w:val="28"/>
          <w:szCs w:val="28"/>
          <w:shd w:val="clear" w:color="auto" w:fill="FFFFFF"/>
          <w14:ligatures w14:val="standardContextual"/>
        </w:rPr>
        <w:t xml:space="preserve">Supporting individuals with learning disabilities and those on the autism spectrum involves promoting their rights, dignity, and individuality. By focusing on their unique strengths and needs, we can create a more inclusive society that values everyone. </w:t>
      </w:r>
    </w:p>
    <w:p w14:paraId="5713F440" w14:textId="5AFD8D01" w:rsidR="00C84AAF" w:rsidRPr="00C84AAF" w:rsidRDefault="00E455BD" w:rsidP="00C84AAF">
      <w:pPr>
        <w:spacing w:after="160" w:line="259" w:lineRule="auto"/>
        <w:rPr>
          <w:rFonts w:eastAsia="Aptos"/>
          <w:color w:val="000000"/>
          <w:kern w:val="2"/>
          <w:sz w:val="28"/>
          <w:szCs w:val="28"/>
          <w:shd w:val="clear" w:color="auto" w:fill="FFFFFF"/>
          <w14:ligatures w14:val="standardContextual"/>
        </w:rPr>
      </w:pPr>
      <w:r w:rsidRPr="00E455BD">
        <w:rPr>
          <w:rFonts w:eastAsia="Aptos"/>
          <w:color w:val="000000"/>
          <w:kern w:val="2"/>
          <w:sz w:val="28"/>
          <w:szCs w:val="28"/>
          <w:shd w:val="clear" w:color="auto" w:fill="FFFFFF"/>
          <w14:ligatures w14:val="standardContextual"/>
        </w:rPr>
        <w:t>Here are some points to keep in mind:</w:t>
      </w:r>
      <w:r w:rsidR="00C84AAF" w:rsidRPr="00C84AAF">
        <w:rPr>
          <w:rFonts w:eastAsia="Aptos"/>
          <w:color w:val="000000"/>
          <w:kern w:val="2"/>
          <w:sz w:val="28"/>
          <w:szCs w:val="28"/>
          <w:shd w:val="clear" w:color="auto" w:fill="FFFFFF"/>
          <w14:ligatures w14:val="standardContextual"/>
        </w:rPr>
        <w:t xml:space="preserve"> </w:t>
      </w:r>
    </w:p>
    <w:p w14:paraId="338E2F04" w14:textId="353ECBEE" w:rsidR="00C84AAF" w:rsidRPr="00C84AAF" w:rsidRDefault="00C84AAF" w:rsidP="00C84AAF">
      <w:pPr>
        <w:spacing w:after="160" w:line="259" w:lineRule="auto"/>
        <w:rPr>
          <w:rFonts w:eastAsia="Aptos"/>
          <w:color w:val="000000"/>
          <w:kern w:val="2"/>
          <w:sz w:val="28"/>
          <w:szCs w:val="28"/>
          <w:shd w:val="clear" w:color="auto" w:fill="FFFFFF"/>
          <w14:ligatures w14:val="standardContextual"/>
        </w:rPr>
      </w:pPr>
      <w:r w:rsidRPr="00E455BD">
        <w:rPr>
          <w:rFonts w:eastAsia="Aptos"/>
          <w:b/>
          <w:bCs/>
          <w:color w:val="000000"/>
          <w:kern w:val="2"/>
          <w:sz w:val="28"/>
          <w:szCs w:val="28"/>
          <w:shd w:val="clear" w:color="auto" w:fill="FFFFFF"/>
          <w14:ligatures w14:val="standardContextual"/>
        </w:rPr>
        <w:t>Human rights:</w:t>
      </w:r>
      <w:r w:rsidRPr="00C84AAF">
        <w:rPr>
          <w:rFonts w:eastAsia="Aptos"/>
          <w:color w:val="000000"/>
          <w:kern w:val="2"/>
          <w:sz w:val="28"/>
          <w:szCs w:val="28"/>
          <w:shd w:val="clear" w:color="auto" w:fill="FFFFFF"/>
          <w14:ligatures w14:val="standardContextual"/>
        </w:rPr>
        <w:t xml:space="preserve"> It’s essential to ensure that individuals with learning disabilities and autism are treated with dignity and respect. This means protecting them from any form of discrimination and standing up for their rights as human beings.</w:t>
      </w:r>
    </w:p>
    <w:p w14:paraId="70AE7847" w14:textId="4CED249F" w:rsidR="00C84AAF" w:rsidRPr="00C84AAF" w:rsidRDefault="00C84AAF" w:rsidP="00C84AAF">
      <w:pPr>
        <w:spacing w:after="160" w:line="259" w:lineRule="auto"/>
        <w:rPr>
          <w:rFonts w:eastAsia="Aptos"/>
          <w:color w:val="000000"/>
          <w:kern w:val="2"/>
          <w:sz w:val="28"/>
          <w:szCs w:val="28"/>
          <w:shd w:val="clear" w:color="auto" w:fill="FFFFFF"/>
          <w14:ligatures w14:val="standardContextual"/>
        </w:rPr>
      </w:pPr>
      <w:r w:rsidRPr="00E455BD">
        <w:rPr>
          <w:rFonts w:eastAsia="Aptos"/>
          <w:b/>
          <w:bCs/>
          <w:color w:val="000000"/>
          <w:kern w:val="2"/>
          <w:sz w:val="28"/>
          <w:szCs w:val="28"/>
          <w:shd w:val="clear" w:color="auto" w:fill="FFFFFF"/>
          <w14:ligatures w14:val="standardContextual"/>
        </w:rPr>
        <w:t>Inclusion:</w:t>
      </w:r>
      <w:r w:rsidRPr="00C84AAF">
        <w:rPr>
          <w:rFonts w:eastAsia="Aptos"/>
          <w:color w:val="000000"/>
          <w:kern w:val="2"/>
          <w:sz w:val="28"/>
          <w:szCs w:val="28"/>
          <w:shd w:val="clear" w:color="auto" w:fill="FFFFFF"/>
          <w14:ligatures w14:val="standardContextual"/>
        </w:rPr>
        <w:t xml:space="preserve"> Everyone should have the opportunity to be part of their community. This includes participating in education and employment, as well as engaging in social activities. </w:t>
      </w:r>
    </w:p>
    <w:p w14:paraId="70493519" w14:textId="3E7427EC" w:rsidR="00C84AAF" w:rsidRPr="00C84AAF" w:rsidRDefault="00C84AAF" w:rsidP="00C84AAF">
      <w:pPr>
        <w:spacing w:after="160" w:line="259" w:lineRule="auto"/>
        <w:rPr>
          <w:rFonts w:eastAsia="Aptos"/>
          <w:color w:val="000000"/>
          <w:kern w:val="2"/>
          <w:sz w:val="28"/>
          <w:szCs w:val="28"/>
          <w:shd w:val="clear" w:color="auto" w:fill="FFFFFF"/>
          <w14:ligatures w14:val="standardContextual"/>
        </w:rPr>
      </w:pPr>
      <w:r w:rsidRPr="00E455BD">
        <w:rPr>
          <w:rFonts w:eastAsia="Aptos"/>
          <w:b/>
          <w:bCs/>
          <w:color w:val="000000"/>
          <w:kern w:val="2"/>
          <w:sz w:val="28"/>
          <w:szCs w:val="28"/>
          <w:shd w:val="clear" w:color="auto" w:fill="FFFFFF"/>
          <w14:ligatures w14:val="standardContextual"/>
        </w:rPr>
        <w:t>Equal life chances:</w:t>
      </w:r>
      <w:r w:rsidRPr="00C84AAF">
        <w:rPr>
          <w:rFonts w:eastAsia="Aptos"/>
          <w:color w:val="000000"/>
          <w:kern w:val="2"/>
          <w:sz w:val="28"/>
          <w:szCs w:val="28"/>
          <w:shd w:val="clear" w:color="auto" w:fill="FFFFFF"/>
          <w14:ligatures w14:val="standardContextual"/>
        </w:rPr>
        <w:t xml:space="preserve"> Individuals with learning disabilities and autism deserve a fair opportunity to achieve a good quality of life. This involves supporting access to critical services such as healthcare and housing, as well as providing opportunities that empower them to reach their full potential.</w:t>
      </w:r>
    </w:p>
    <w:p w14:paraId="4EA9B28B" w14:textId="03507B4C" w:rsidR="00A103C5" w:rsidRPr="00C84AAF" w:rsidRDefault="00C84AAF" w:rsidP="00C84AAF">
      <w:pPr>
        <w:spacing w:after="160" w:line="259" w:lineRule="auto"/>
        <w:rPr>
          <w:rFonts w:eastAsia="Aptos"/>
          <w:color w:val="000000"/>
          <w:kern w:val="2"/>
          <w:sz w:val="28"/>
          <w:szCs w:val="28"/>
          <w:shd w:val="clear" w:color="auto" w:fill="FFFFFF"/>
          <w14:ligatures w14:val="standardContextual"/>
        </w:rPr>
      </w:pPr>
      <w:r w:rsidRPr="00E455BD">
        <w:rPr>
          <w:rFonts w:eastAsia="Aptos"/>
          <w:b/>
          <w:bCs/>
          <w:color w:val="000000"/>
          <w:kern w:val="2"/>
          <w:sz w:val="28"/>
          <w:szCs w:val="28"/>
          <w:shd w:val="clear" w:color="auto" w:fill="FFFFFF"/>
          <w14:ligatures w14:val="standardContextual"/>
        </w:rPr>
        <w:t>Citizenship:</w:t>
      </w:r>
      <w:r w:rsidRPr="00C84AAF">
        <w:rPr>
          <w:rFonts w:eastAsia="Aptos"/>
          <w:color w:val="000000"/>
          <w:kern w:val="2"/>
          <w:sz w:val="28"/>
          <w:szCs w:val="28"/>
          <w:shd w:val="clear" w:color="auto" w:fill="FFFFFF"/>
          <w14:ligatures w14:val="standardContextual"/>
        </w:rPr>
        <w:t xml:space="preserve"> It’s important to encourage people with learning disabilities and autism to be active participants in their own lives. This means supporting them in advocating for their own needs, making choices that reflect their desires, and gaining control over their daily decisions.</w:t>
      </w:r>
    </w:p>
    <w:p w14:paraId="1ABA9A46" w14:textId="77777777" w:rsidR="00667344" w:rsidRPr="00667344" w:rsidRDefault="00667344" w:rsidP="00667344">
      <w:pPr>
        <w:spacing w:after="160" w:line="259" w:lineRule="auto"/>
        <w:rPr>
          <w:rFonts w:eastAsia="Aptos"/>
          <w:b/>
          <w:bCs/>
          <w:color w:val="000000"/>
          <w:kern w:val="2"/>
          <w:sz w:val="32"/>
          <w:szCs w:val="32"/>
          <w:shd w:val="clear" w:color="auto" w:fill="FFFFFF"/>
          <w14:ligatures w14:val="standardContextual"/>
        </w:rPr>
      </w:pPr>
      <w:r w:rsidRPr="00667344">
        <w:rPr>
          <w:rFonts w:eastAsia="Aptos"/>
          <w:b/>
          <w:bCs/>
          <w:color w:val="000000"/>
          <w:kern w:val="2"/>
          <w:sz w:val="32"/>
          <w:szCs w:val="32"/>
          <w:shd w:val="clear" w:color="auto" w:fill="FFFFFF"/>
          <w14:ligatures w14:val="standardContextual"/>
        </w:rPr>
        <w:lastRenderedPageBreak/>
        <w:t>Ethical Principles in Care</w:t>
      </w:r>
    </w:p>
    <w:p w14:paraId="03BD2FCC" w14:textId="77777777" w:rsidR="00667344" w:rsidRPr="00667344" w:rsidRDefault="00667344" w:rsidP="00667344">
      <w:pPr>
        <w:spacing w:after="160" w:line="259" w:lineRule="auto"/>
        <w:rPr>
          <w:rFonts w:eastAsia="Aptos"/>
          <w:b/>
          <w:bCs/>
          <w:color w:val="000000"/>
          <w:kern w:val="2"/>
          <w:sz w:val="28"/>
          <w:szCs w:val="28"/>
          <w:shd w:val="clear" w:color="auto" w:fill="FFFFFF"/>
          <w14:ligatures w14:val="standardContextual"/>
        </w:rPr>
      </w:pPr>
      <w:r w:rsidRPr="00667344">
        <w:rPr>
          <w:rFonts w:eastAsia="Aptos"/>
          <w:b/>
          <w:bCs/>
          <w:color w:val="000000"/>
          <w:kern w:val="2"/>
          <w:sz w:val="28"/>
          <w:szCs w:val="28"/>
          <w:shd w:val="clear" w:color="auto" w:fill="FFFFFF"/>
          <w14:ligatures w14:val="standardContextual"/>
        </w:rPr>
        <w:t>Respect for Autonomy</w:t>
      </w:r>
    </w:p>
    <w:p w14:paraId="0BDF59B6"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Respect for autonomy ensures that the individuals are empowered to make their own choices regarding their care and well-being.</w:t>
      </w:r>
    </w:p>
    <w:p w14:paraId="1281623A" w14:textId="77777777" w:rsidR="00667344" w:rsidRPr="00667344" w:rsidRDefault="00667344" w:rsidP="00667344">
      <w:pPr>
        <w:spacing w:after="160" w:line="259" w:lineRule="auto"/>
        <w:rPr>
          <w:rFonts w:eastAsia="Aptos"/>
          <w:b/>
          <w:bCs/>
          <w:color w:val="000000"/>
          <w:kern w:val="2"/>
          <w:sz w:val="28"/>
          <w:szCs w:val="28"/>
          <w:shd w:val="clear" w:color="auto" w:fill="FFFFFF"/>
          <w14:ligatures w14:val="standardContextual"/>
        </w:rPr>
      </w:pPr>
      <w:r w:rsidRPr="00667344">
        <w:rPr>
          <w:rFonts w:eastAsia="Aptos"/>
          <w:b/>
          <w:bCs/>
          <w:color w:val="000000"/>
          <w:kern w:val="2"/>
          <w:sz w:val="28"/>
          <w:szCs w:val="28"/>
          <w:shd w:val="clear" w:color="auto" w:fill="FFFFFF"/>
          <w14:ligatures w14:val="standardContextual"/>
        </w:rPr>
        <w:t>Beneficence</w:t>
      </w:r>
    </w:p>
    <w:p w14:paraId="08A20D03"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Beneficence involves acting in the best interest of individuals promoting their well-being and quality of life.</w:t>
      </w:r>
    </w:p>
    <w:p w14:paraId="4BD9D992" w14:textId="77777777" w:rsidR="00667344" w:rsidRPr="00667344" w:rsidRDefault="00667344" w:rsidP="00667344">
      <w:pPr>
        <w:spacing w:after="160" w:line="259" w:lineRule="auto"/>
        <w:rPr>
          <w:rFonts w:eastAsia="Aptos"/>
          <w:b/>
          <w:bCs/>
          <w:color w:val="000000"/>
          <w:kern w:val="2"/>
          <w:sz w:val="28"/>
          <w:szCs w:val="28"/>
          <w:shd w:val="clear" w:color="auto" w:fill="FFFFFF"/>
          <w14:ligatures w14:val="standardContextual"/>
        </w:rPr>
      </w:pPr>
      <w:r w:rsidRPr="00667344">
        <w:rPr>
          <w:rFonts w:eastAsia="Aptos"/>
          <w:b/>
          <w:bCs/>
          <w:color w:val="000000"/>
          <w:kern w:val="2"/>
          <w:sz w:val="28"/>
          <w:szCs w:val="28"/>
          <w:shd w:val="clear" w:color="auto" w:fill="FFFFFF"/>
          <w14:ligatures w14:val="standardContextual"/>
        </w:rPr>
        <w:t>Justice</w:t>
      </w:r>
    </w:p>
    <w:p w14:paraId="7F7C99B1"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Justice in care focuses on fairness and equality ensuring that all individuals receive the care and services they deserve.</w:t>
      </w:r>
    </w:p>
    <w:p w14:paraId="6A210B77" w14:textId="77777777" w:rsidR="00667344" w:rsidRPr="00667344" w:rsidRDefault="00667344" w:rsidP="00667344">
      <w:pPr>
        <w:spacing w:after="160" w:line="259" w:lineRule="auto"/>
        <w:rPr>
          <w:rFonts w:eastAsia="Aptos"/>
          <w:color w:val="000000"/>
          <w:kern w:val="2"/>
          <w:sz w:val="22"/>
          <w:szCs w:val="22"/>
          <w:shd w:val="clear" w:color="auto" w:fill="FFFFFF"/>
          <w14:ligatures w14:val="standardContextual"/>
        </w:rPr>
      </w:pPr>
    </w:p>
    <w:p w14:paraId="10C1D14A" w14:textId="77777777" w:rsidR="00667344" w:rsidRPr="00667344" w:rsidRDefault="00667344" w:rsidP="00667344">
      <w:pPr>
        <w:spacing w:after="160" w:line="259" w:lineRule="auto"/>
        <w:rPr>
          <w:rFonts w:eastAsia="Aptos"/>
          <w:b/>
          <w:bCs/>
          <w:color w:val="000000"/>
          <w:kern w:val="2"/>
          <w:sz w:val="32"/>
          <w:szCs w:val="32"/>
          <w:shd w:val="clear" w:color="auto" w:fill="FFFFFF"/>
          <w14:ligatures w14:val="standardContextual"/>
        </w:rPr>
      </w:pPr>
      <w:r w:rsidRPr="00667344">
        <w:rPr>
          <w:rFonts w:eastAsia="Aptos"/>
          <w:b/>
          <w:bCs/>
          <w:color w:val="000000"/>
          <w:kern w:val="2"/>
          <w:sz w:val="32"/>
          <w:szCs w:val="32"/>
          <w:shd w:val="clear" w:color="auto" w:fill="FFFFFF"/>
          <w14:ligatures w14:val="standardContextual"/>
        </w:rPr>
        <w:t>Conclusion</w:t>
      </w:r>
    </w:p>
    <w:p w14:paraId="2A1DEB9F"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Awareness of learning disabilities and autism is crucial for delivering effective and compassionate care to individuals affected.</w:t>
      </w:r>
    </w:p>
    <w:p w14:paraId="620AF0B1" w14:textId="77777777" w:rsidR="00667344" w:rsidRP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Understanding learning disabilities and autism helps caregivers develop better support strategies tailored to individual needs.</w:t>
      </w:r>
    </w:p>
    <w:p w14:paraId="6EEAC0CC" w14:textId="77777777" w:rsidR="00667344" w:rsidRDefault="00667344" w:rsidP="00667344">
      <w:pPr>
        <w:spacing w:after="160" w:line="259" w:lineRule="auto"/>
        <w:rPr>
          <w:rFonts w:eastAsia="Aptos"/>
          <w:color w:val="000000"/>
          <w:kern w:val="2"/>
          <w:sz w:val="28"/>
          <w:szCs w:val="28"/>
          <w:shd w:val="clear" w:color="auto" w:fill="FFFFFF"/>
          <w14:ligatures w14:val="standardContextual"/>
        </w:rPr>
      </w:pPr>
      <w:r w:rsidRPr="00667344">
        <w:rPr>
          <w:rFonts w:eastAsia="Aptos"/>
          <w:color w:val="000000"/>
          <w:kern w:val="2"/>
          <w:sz w:val="28"/>
          <w:szCs w:val="28"/>
          <w:shd w:val="clear" w:color="auto" w:fill="FFFFFF"/>
          <w14:ligatures w14:val="standardContextual"/>
        </w:rPr>
        <w:t>Implementing supportive strategies can significantly enhance the quality of life for individuals with learning disabilities and autism.</w:t>
      </w:r>
    </w:p>
    <w:p w14:paraId="35812FBA"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756801DE"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0F4BFC04"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075E1B82"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25256C90"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70A1FBE0"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2B172D4C"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0BC8209B"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2CF34083" w14:textId="77777777" w:rsidR="000657C6" w:rsidRDefault="000657C6" w:rsidP="00667344">
      <w:pPr>
        <w:spacing w:after="160" w:line="259" w:lineRule="auto"/>
        <w:rPr>
          <w:rFonts w:eastAsia="Aptos"/>
          <w:color w:val="000000"/>
          <w:kern w:val="2"/>
          <w:sz w:val="28"/>
          <w:szCs w:val="28"/>
          <w:shd w:val="clear" w:color="auto" w:fill="FFFFFF"/>
          <w14:ligatures w14:val="standardContextual"/>
        </w:rPr>
      </w:pPr>
    </w:p>
    <w:p w14:paraId="06B9D3DC" w14:textId="77777777" w:rsidR="00AF30D8" w:rsidRDefault="00AF30D8" w:rsidP="00526C79">
      <w:pPr>
        <w:rPr>
          <w:b/>
          <w:sz w:val="28"/>
          <w:szCs w:val="28"/>
        </w:rPr>
      </w:pPr>
    </w:p>
    <w:p w14:paraId="3E0A7E3E" w14:textId="77777777" w:rsidR="00FD429B" w:rsidRDefault="00FD429B" w:rsidP="00526C79">
      <w:pPr>
        <w:rPr>
          <w:b/>
          <w:sz w:val="28"/>
          <w:szCs w:val="28"/>
        </w:rPr>
      </w:pPr>
    </w:p>
    <w:p w14:paraId="34395284" w14:textId="77777777" w:rsidR="00FD429B" w:rsidRDefault="00FD429B" w:rsidP="00526C79">
      <w:pPr>
        <w:rPr>
          <w:b/>
          <w:sz w:val="28"/>
          <w:szCs w:val="28"/>
        </w:rPr>
      </w:pPr>
    </w:p>
    <w:p w14:paraId="2E4C318E" w14:textId="77777777" w:rsidR="00526C79" w:rsidRPr="00526C79" w:rsidRDefault="00526C79" w:rsidP="00526C79">
      <w:pPr>
        <w:rPr>
          <w:b/>
          <w:sz w:val="28"/>
          <w:szCs w:val="28"/>
        </w:rPr>
      </w:pPr>
    </w:p>
    <w:p w14:paraId="61D62326" w14:textId="0A87A7E4" w:rsidR="00DE4FE9" w:rsidRDefault="00600680" w:rsidP="00DE4FE9">
      <w:pPr>
        <w:ind w:left="1440"/>
        <w:rPr>
          <w:bCs/>
          <w:sz w:val="28"/>
          <w:szCs w:val="28"/>
        </w:rPr>
      </w:pPr>
      <w:r>
        <w:rPr>
          <w:b/>
          <w:noProof/>
          <w:sz w:val="28"/>
          <w:szCs w:val="28"/>
        </w:rPr>
        <w:drawing>
          <wp:anchor distT="0" distB="0" distL="114300" distR="114300" simplePos="0" relativeHeight="251677696" behindDoc="0" locked="0" layoutInCell="1" allowOverlap="1" wp14:anchorId="6DF0398A" wp14:editId="1140996B">
            <wp:simplePos x="0" y="0"/>
            <wp:positionH relativeFrom="margin">
              <wp:align>left</wp:align>
            </wp:positionH>
            <wp:positionV relativeFrom="paragraph">
              <wp:posOffset>-734418</wp:posOffset>
            </wp:positionV>
            <wp:extent cx="707390" cy="12985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DE4FE9">
        <w:rPr>
          <w:b/>
          <w:sz w:val="28"/>
          <w:szCs w:val="28"/>
        </w:rPr>
        <w:t>Check your learning with these true or false questions, circle the right answer:</w:t>
      </w:r>
    </w:p>
    <w:p w14:paraId="6F0F548D" w14:textId="77777777" w:rsidR="00DE4FE9" w:rsidRDefault="00DE4FE9" w:rsidP="00DE4FE9">
      <w:pPr>
        <w:rPr>
          <w:bCs/>
          <w:sz w:val="28"/>
          <w:szCs w:val="28"/>
        </w:rPr>
      </w:pPr>
    </w:p>
    <w:p w14:paraId="32DB8D5F" w14:textId="70C1E4E6" w:rsidR="00DE4FE9" w:rsidRPr="00614CB3" w:rsidRDefault="00614CB3" w:rsidP="001A111C">
      <w:pPr>
        <w:rPr>
          <w:bCs/>
          <w:sz w:val="28"/>
          <w:szCs w:val="28"/>
        </w:rPr>
      </w:pPr>
      <w:bookmarkStart w:id="2" w:name="_Hlk24984320"/>
      <w:r w:rsidRPr="00614CB3">
        <w:rPr>
          <w:bCs/>
          <w:sz w:val="28"/>
          <w:szCs w:val="28"/>
        </w:rPr>
        <w:t>We should promote Inclusion and Equal Life Chances</w:t>
      </w:r>
      <w:r w:rsidR="008A1951" w:rsidRPr="00614CB3">
        <w:rPr>
          <w:bCs/>
          <w:sz w:val="28"/>
          <w:szCs w:val="28"/>
        </w:rPr>
        <w:tab/>
      </w:r>
      <w:r w:rsidR="00DE4FE9" w:rsidRPr="00614CB3">
        <w:rPr>
          <w:bCs/>
          <w:sz w:val="28"/>
          <w:szCs w:val="28"/>
        </w:rPr>
        <w:t>True</w:t>
      </w:r>
      <w:r w:rsidR="00DE4FE9" w:rsidRPr="00614CB3">
        <w:rPr>
          <w:bCs/>
          <w:sz w:val="28"/>
          <w:szCs w:val="28"/>
        </w:rPr>
        <w:tab/>
        <w:t>False</w:t>
      </w:r>
    </w:p>
    <w:p w14:paraId="2BCB3128" w14:textId="77777777" w:rsidR="00DE4FE9" w:rsidRPr="00014D9F" w:rsidRDefault="00DE4FE9" w:rsidP="00DE4FE9">
      <w:pPr>
        <w:rPr>
          <w:bCs/>
          <w:color w:val="EE0000"/>
          <w:sz w:val="28"/>
          <w:szCs w:val="28"/>
        </w:rPr>
      </w:pPr>
    </w:p>
    <w:p w14:paraId="2D29957D" w14:textId="60FE6169" w:rsidR="00DE4FE9" w:rsidRPr="001A4833" w:rsidRDefault="00BF2F39" w:rsidP="00983448">
      <w:pPr>
        <w:rPr>
          <w:bCs/>
          <w:sz w:val="28"/>
          <w:szCs w:val="28"/>
        </w:rPr>
      </w:pPr>
      <w:r w:rsidRPr="001A4833">
        <w:rPr>
          <w:bCs/>
          <w:sz w:val="28"/>
          <w:szCs w:val="28"/>
        </w:rPr>
        <w:t xml:space="preserve">People with autism </w:t>
      </w:r>
      <w:r w:rsidR="00322496">
        <w:rPr>
          <w:bCs/>
          <w:sz w:val="28"/>
          <w:szCs w:val="28"/>
        </w:rPr>
        <w:t>don’t</w:t>
      </w:r>
      <w:r w:rsidRPr="001A4833">
        <w:rPr>
          <w:bCs/>
          <w:sz w:val="28"/>
          <w:szCs w:val="28"/>
        </w:rPr>
        <w:t xml:space="preserve"> communicate in unique ways.</w:t>
      </w:r>
      <w:r w:rsidR="00983448" w:rsidRPr="001A4833">
        <w:rPr>
          <w:bCs/>
          <w:sz w:val="28"/>
          <w:szCs w:val="28"/>
        </w:rPr>
        <w:tab/>
      </w:r>
      <w:r w:rsidR="00DE4FE9" w:rsidRPr="001A4833">
        <w:rPr>
          <w:bCs/>
          <w:sz w:val="28"/>
          <w:szCs w:val="28"/>
        </w:rPr>
        <w:t>True</w:t>
      </w:r>
      <w:r w:rsidR="00DE4FE9" w:rsidRPr="001A4833">
        <w:rPr>
          <w:bCs/>
          <w:sz w:val="28"/>
          <w:szCs w:val="28"/>
        </w:rPr>
        <w:tab/>
        <w:t>False</w:t>
      </w:r>
    </w:p>
    <w:p w14:paraId="2F589A9A" w14:textId="77777777" w:rsidR="00DE4FE9" w:rsidRPr="00014D9F" w:rsidRDefault="00DE4FE9" w:rsidP="00DE4FE9">
      <w:pPr>
        <w:rPr>
          <w:bCs/>
          <w:color w:val="EE0000"/>
          <w:sz w:val="28"/>
          <w:szCs w:val="28"/>
        </w:rPr>
      </w:pPr>
    </w:p>
    <w:p w14:paraId="752FD6A4" w14:textId="5DB36F14" w:rsidR="00DE4FE9" w:rsidRPr="00014D9F" w:rsidRDefault="00280372" w:rsidP="00DE4FE9">
      <w:pPr>
        <w:rPr>
          <w:bCs/>
          <w:color w:val="EE0000"/>
          <w:sz w:val="28"/>
          <w:szCs w:val="28"/>
        </w:rPr>
      </w:pPr>
      <w:r w:rsidRPr="00667344">
        <w:rPr>
          <w:rFonts w:eastAsia="Aptos"/>
          <w:color w:val="000000"/>
          <w:kern w:val="2"/>
          <w:sz w:val="28"/>
          <w:szCs w:val="28"/>
          <w:shd w:val="clear" w:color="auto" w:fill="FFFFFF"/>
          <w14:ligatures w14:val="standardContextual"/>
        </w:rPr>
        <w:t>Justice in care focuses on fairness and equality</w:t>
      </w:r>
      <w:r w:rsidR="00357471">
        <w:rPr>
          <w:rFonts w:eastAsia="Aptos"/>
          <w:color w:val="000000"/>
          <w:kern w:val="2"/>
          <w:sz w:val="28"/>
          <w:szCs w:val="28"/>
          <w:shd w:val="clear" w:color="auto" w:fill="FFFFFF"/>
          <w14:ligatures w14:val="standardContextual"/>
        </w:rPr>
        <w:t>.</w:t>
      </w:r>
      <w:r w:rsidR="00983448" w:rsidRPr="00014D9F">
        <w:rPr>
          <w:bCs/>
          <w:color w:val="EE0000"/>
          <w:sz w:val="28"/>
          <w:szCs w:val="28"/>
        </w:rPr>
        <w:tab/>
      </w:r>
      <w:r w:rsidR="00983448" w:rsidRPr="00014D9F">
        <w:rPr>
          <w:bCs/>
          <w:color w:val="EE0000"/>
          <w:sz w:val="28"/>
          <w:szCs w:val="28"/>
        </w:rPr>
        <w:tab/>
      </w:r>
      <w:r w:rsidR="00DE4FE9" w:rsidRPr="00357471">
        <w:rPr>
          <w:bCs/>
          <w:sz w:val="28"/>
          <w:szCs w:val="28"/>
        </w:rPr>
        <w:t>True</w:t>
      </w:r>
      <w:r w:rsidR="00DE4FE9" w:rsidRPr="00357471">
        <w:rPr>
          <w:bCs/>
          <w:sz w:val="28"/>
          <w:szCs w:val="28"/>
        </w:rPr>
        <w:tab/>
        <w:t>False</w:t>
      </w:r>
    </w:p>
    <w:p w14:paraId="474A4378" w14:textId="77777777" w:rsidR="00DE4FE9" w:rsidRPr="00014D9F" w:rsidRDefault="00DE4FE9" w:rsidP="00DE4FE9">
      <w:pPr>
        <w:rPr>
          <w:bCs/>
          <w:color w:val="EE0000"/>
          <w:sz w:val="28"/>
          <w:szCs w:val="28"/>
        </w:rPr>
      </w:pPr>
    </w:p>
    <w:p w14:paraId="070B3008" w14:textId="20F18E75" w:rsidR="00DE4FE9" w:rsidRDefault="00DA4404" w:rsidP="00DE4FE9">
      <w:pPr>
        <w:rPr>
          <w:bCs/>
          <w:sz w:val="28"/>
          <w:szCs w:val="28"/>
        </w:rPr>
      </w:pPr>
      <w:bookmarkStart w:id="3" w:name="_Hlk24973432"/>
      <w:r w:rsidRPr="00171E18">
        <w:rPr>
          <w:bCs/>
          <w:sz w:val="28"/>
          <w:szCs w:val="28"/>
        </w:rPr>
        <w:t>Person centred planning is helpful for those with autism.</w:t>
      </w:r>
      <w:r w:rsidR="00983448" w:rsidRPr="00171E18">
        <w:rPr>
          <w:bCs/>
          <w:sz w:val="28"/>
          <w:szCs w:val="28"/>
        </w:rPr>
        <w:tab/>
      </w:r>
      <w:r w:rsidR="00DE4FE9" w:rsidRPr="00171E18">
        <w:rPr>
          <w:bCs/>
          <w:sz w:val="28"/>
          <w:szCs w:val="28"/>
        </w:rPr>
        <w:t>True</w:t>
      </w:r>
      <w:r w:rsidR="00DE4FE9" w:rsidRPr="00171E18">
        <w:rPr>
          <w:bCs/>
          <w:sz w:val="28"/>
          <w:szCs w:val="28"/>
        </w:rPr>
        <w:tab/>
        <w:t>False</w:t>
      </w:r>
      <w:bookmarkEnd w:id="3"/>
    </w:p>
    <w:p w14:paraId="1C329F2F" w14:textId="77777777" w:rsidR="005C2A27" w:rsidRDefault="005C2A27" w:rsidP="00DE4FE9">
      <w:pPr>
        <w:rPr>
          <w:bCs/>
          <w:sz w:val="28"/>
          <w:szCs w:val="28"/>
        </w:rPr>
      </w:pPr>
    </w:p>
    <w:p w14:paraId="1CCE8D3D" w14:textId="77777777" w:rsidR="000657C6" w:rsidRDefault="005C2A27" w:rsidP="005C2A27">
      <w:pPr>
        <w:rPr>
          <w:bCs/>
          <w:sz w:val="28"/>
          <w:szCs w:val="28"/>
        </w:rPr>
      </w:pPr>
      <w:r w:rsidRPr="005C2A27">
        <w:rPr>
          <w:bCs/>
          <w:sz w:val="28"/>
          <w:szCs w:val="28"/>
        </w:rPr>
        <w:t xml:space="preserve">Communicating skills will </w:t>
      </w:r>
      <w:r w:rsidR="00D25E24">
        <w:rPr>
          <w:bCs/>
          <w:sz w:val="28"/>
          <w:szCs w:val="28"/>
        </w:rPr>
        <w:t xml:space="preserve">not </w:t>
      </w:r>
      <w:r w:rsidRPr="005C2A27">
        <w:rPr>
          <w:bCs/>
          <w:sz w:val="28"/>
          <w:szCs w:val="28"/>
        </w:rPr>
        <w:t xml:space="preserve">help when communicating </w:t>
      </w:r>
    </w:p>
    <w:p w14:paraId="0583DA4D" w14:textId="66BED0E4" w:rsidR="005C2A27" w:rsidRDefault="005C2A27" w:rsidP="005C2A27">
      <w:pPr>
        <w:rPr>
          <w:bCs/>
          <w:sz w:val="28"/>
          <w:szCs w:val="28"/>
        </w:rPr>
      </w:pPr>
      <w:r w:rsidRPr="005C2A27">
        <w:rPr>
          <w:bCs/>
          <w:sz w:val="28"/>
          <w:szCs w:val="28"/>
        </w:rPr>
        <w:t>with those with autism.</w:t>
      </w:r>
      <w:r w:rsidRPr="005C2A27">
        <w:rPr>
          <w:bCs/>
          <w:sz w:val="28"/>
          <w:szCs w:val="28"/>
        </w:rPr>
        <w:tab/>
      </w:r>
      <w:r w:rsidRPr="005C2A27">
        <w:rPr>
          <w:bCs/>
          <w:sz w:val="28"/>
          <w:szCs w:val="28"/>
        </w:rPr>
        <w:tab/>
      </w:r>
      <w:r w:rsidRPr="005C2A27">
        <w:rPr>
          <w:bCs/>
          <w:sz w:val="28"/>
          <w:szCs w:val="28"/>
        </w:rPr>
        <w:tab/>
      </w:r>
      <w:r w:rsidRPr="005C2A27">
        <w:rPr>
          <w:bCs/>
          <w:sz w:val="28"/>
          <w:szCs w:val="28"/>
        </w:rPr>
        <w:tab/>
      </w:r>
      <w:r w:rsidRPr="005C2A27">
        <w:rPr>
          <w:bCs/>
          <w:sz w:val="28"/>
          <w:szCs w:val="28"/>
        </w:rPr>
        <w:tab/>
      </w:r>
      <w:r w:rsidRPr="005C2A27">
        <w:rPr>
          <w:bCs/>
          <w:sz w:val="28"/>
          <w:szCs w:val="28"/>
        </w:rPr>
        <w:tab/>
        <w:t xml:space="preserve">        </w:t>
      </w:r>
      <w:r w:rsidRPr="005C2A27">
        <w:rPr>
          <w:bCs/>
          <w:sz w:val="28"/>
          <w:szCs w:val="28"/>
        </w:rPr>
        <w:tab/>
        <w:t>True</w:t>
      </w:r>
      <w:r w:rsidRPr="005C2A27">
        <w:rPr>
          <w:bCs/>
          <w:sz w:val="28"/>
          <w:szCs w:val="28"/>
        </w:rPr>
        <w:tab/>
        <w:t>False</w:t>
      </w:r>
    </w:p>
    <w:p w14:paraId="6A216619" w14:textId="77777777" w:rsidR="00E2223F" w:rsidRDefault="00E2223F" w:rsidP="005C2A27">
      <w:pPr>
        <w:rPr>
          <w:bCs/>
          <w:sz w:val="28"/>
          <w:szCs w:val="28"/>
        </w:rPr>
      </w:pPr>
    </w:p>
    <w:p w14:paraId="21E8DC41" w14:textId="77777777" w:rsidR="00B91E3D" w:rsidRDefault="00F11E3F" w:rsidP="005C2A27">
      <w:pPr>
        <w:rPr>
          <w:rFonts w:eastAsia="Aptos"/>
          <w:color w:val="000000"/>
          <w:kern w:val="2"/>
          <w:sz w:val="28"/>
          <w:szCs w:val="28"/>
          <w:shd w:val="clear" w:color="auto" w:fill="FFFFFF"/>
          <w14:ligatures w14:val="standardContextual"/>
        </w:rPr>
      </w:pPr>
      <w:r w:rsidRPr="00C84AAF">
        <w:rPr>
          <w:rFonts w:eastAsia="Aptos"/>
          <w:color w:val="000000"/>
          <w:kern w:val="2"/>
          <w:sz w:val="28"/>
          <w:szCs w:val="28"/>
          <w:shd w:val="clear" w:color="auto" w:fill="FFFFFF"/>
          <w14:ligatures w14:val="standardContextual"/>
        </w:rPr>
        <w:t xml:space="preserve">Everyone should have the opportunity to be part of their </w:t>
      </w:r>
    </w:p>
    <w:p w14:paraId="699AA20A" w14:textId="34316E76" w:rsidR="00F11E3F" w:rsidRPr="00171E18" w:rsidRDefault="00F11E3F" w:rsidP="005C2A27">
      <w:pPr>
        <w:rPr>
          <w:bCs/>
          <w:sz w:val="28"/>
          <w:szCs w:val="28"/>
        </w:rPr>
      </w:pPr>
      <w:r w:rsidRPr="00C84AAF">
        <w:rPr>
          <w:rFonts w:eastAsia="Aptos"/>
          <w:color w:val="000000"/>
          <w:kern w:val="2"/>
          <w:sz w:val="28"/>
          <w:szCs w:val="28"/>
          <w:shd w:val="clear" w:color="auto" w:fill="FFFFFF"/>
          <w14:ligatures w14:val="standardContextual"/>
        </w:rPr>
        <w:t>community.</w:t>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r>
      <w:r w:rsidR="00B91E3D">
        <w:rPr>
          <w:rFonts w:eastAsia="Aptos"/>
          <w:color w:val="000000"/>
          <w:kern w:val="2"/>
          <w:sz w:val="28"/>
          <w:szCs w:val="28"/>
          <w:shd w:val="clear" w:color="auto" w:fill="FFFFFF"/>
          <w14:ligatures w14:val="standardContextual"/>
        </w:rPr>
        <w:tab/>
        <w:t>True</w:t>
      </w:r>
      <w:r w:rsidR="00B91E3D">
        <w:rPr>
          <w:rFonts w:eastAsia="Aptos"/>
          <w:color w:val="000000"/>
          <w:kern w:val="2"/>
          <w:sz w:val="28"/>
          <w:szCs w:val="28"/>
          <w:shd w:val="clear" w:color="auto" w:fill="FFFFFF"/>
          <w14:ligatures w14:val="standardContextual"/>
        </w:rPr>
        <w:tab/>
        <w:t>False</w:t>
      </w:r>
    </w:p>
    <w:p w14:paraId="533E69CA" w14:textId="77777777" w:rsidR="00DE4FE9" w:rsidRPr="00014D9F" w:rsidRDefault="00DE4FE9" w:rsidP="00DE4FE9">
      <w:pPr>
        <w:rPr>
          <w:bCs/>
          <w:color w:val="EE0000"/>
          <w:sz w:val="28"/>
          <w:szCs w:val="28"/>
        </w:rPr>
      </w:pPr>
    </w:p>
    <w:bookmarkEnd w:id="2"/>
    <w:p w14:paraId="4ADCA008" w14:textId="77777777" w:rsidR="00DE4FE9" w:rsidRDefault="00DE4FE9" w:rsidP="00DE4FE9">
      <w:pPr>
        <w:rPr>
          <w:b/>
          <w:sz w:val="28"/>
          <w:szCs w:val="28"/>
        </w:rPr>
      </w:pPr>
      <w:r w:rsidRPr="000A1CF6">
        <w:rPr>
          <w:b/>
          <w:sz w:val="28"/>
          <w:szCs w:val="28"/>
        </w:rPr>
        <w:t>You can check your answers at the rear of this learning resource</w:t>
      </w:r>
    </w:p>
    <w:p w14:paraId="0CF42747" w14:textId="77777777" w:rsidR="00DE4FE9" w:rsidRDefault="00DE4FE9" w:rsidP="00DE4FE9">
      <w:pPr>
        <w:rPr>
          <w:b/>
          <w:sz w:val="28"/>
          <w:szCs w:val="28"/>
        </w:rPr>
      </w:pPr>
    </w:p>
    <w:p w14:paraId="624539AE" w14:textId="77777777" w:rsidR="00DE4FE9" w:rsidRDefault="00DE4FE9" w:rsidP="00B951F9">
      <w:pPr>
        <w:rPr>
          <w:b/>
          <w:sz w:val="28"/>
          <w:szCs w:val="28"/>
        </w:rPr>
      </w:pPr>
    </w:p>
    <w:p w14:paraId="462F1649" w14:textId="77777777" w:rsidR="00760772" w:rsidRPr="00B951F9" w:rsidRDefault="00760772" w:rsidP="00B951F9">
      <w:pPr>
        <w:rPr>
          <w:bCs/>
          <w:sz w:val="28"/>
          <w:szCs w:val="28"/>
        </w:rPr>
      </w:pPr>
    </w:p>
    <w:p w14:paraId="76E974A4" w14:textId="6BA5519C" w:rsidR="00B951F9" w:rsidRPr="00760772" w:rsidRDefault="00760772" w:rsidP="00B951F9">
      <w:pPr>
        <w:rPr>
          <w:b/>
          <w:sz w:val="28"/>
          <w:szCs w:val="28"/>
        </w:rPr>
      </w:pPr>
      <w:r w:rsidRPr="00760772">
        <w:rPr>
          <w:b/>
          <w:sz w:val="28"/>
          <w:szCs w:val="28"/>
        </w:rPr>
        <w:t>In House Policies &amp; Procedures</w:t>
      </w:r>
    </w:p>
    <w:p w14:paraId="4038B11A" w14:textId="59EF0DC8" w:rsidR="00760772" w:rsidRDefault="00760772" w:rsidP="00B951F9">
      <w:pPr>
        <w:rPr>
          <w:bCs/>
          <w:sz w:val="28"/>
          <w:szCs w:val="28"/>
        </w:rPr>
      </w:pPr>
    </w:p>
    <w:p w14:paraId="7E147E3C" w14:textId="653E121B" w:rsidR="00760772" w:rsidRDefault="00760772" w:rsidP="00760772">
      <w:pPr>
        <w:rPr>
          <w:bCs/>
          <w:sz w:val="28"/>
          <w:szCs w:val="28"/>
        </w:rPr>
      </w:pPr>
      <w:r>
        <w:rPr>
          <w:bCs/>
          <w:sz w:val="28"/>
          <w:szCs w:val="28"/>
        </w:rPr>
        <w:t xml:space="preserve">Discuss any </w:t>
      </w:r>
      <w:r w:rsidRPr="00760772">
        <w:rPr>
          <w:bCs/>
          <w:sz w:val="28"/>
          <w:szCs w:val="28"/>
        </w:rPr>
        <w:t>in house</w:t>
      </w:r>
      <w:r>
        <w:rPr>
          <w:bCs/>
          <w:sz w:val="28"/>
          <w:szCs w:val="28"/>
        </w:rPr>
        <w:t xml:space="preserve"> </w:t>
      </w:r>
      <w:r w:rsidRPr="00760772">
        <w:rPr>
          <w:bCs/>
          <w:sz w:val="28"/>
          <w:szCs w:val="28"/>
        </w:rPr>
        <w:t xml:space="preserve">policies and procedures relating to </w:t>
      </w:r>
      <w:r w:rsidR="0069482D">
        <w:rPr>
          <w:bCs/>
          <w:sz w:val="28"/>
          <w:szCs w:val="28"/>
        </w:rPr>
        <w:t>learning disabilities</w:t>
      </w:r>
      <w:r w:rsidR="00CA1959">
        <w:rPr>
          <w:bCs/>
          <w:sz w:val="28"/>
          <w:szCs w:val="28"/>
        </w:rPr>
        <w:t xml:space="preserve"> and </w:t>
      </w:r>
      <w:r w:rsidR="00650F15">
        <w:rPr>
          <w:bCs/>
          <w:sz w:val="28"/>
          <w:szCs w:val="28"/>
        </w:rPr>
        <w:t xml:space="preserve">autism </w:t>
      </w:r>
      <w:r w:rsidRPr="00760772">
        <w:rPr>
          <w:bCs/>
          <w:sz w:val="28"/>
          <w:szCs w:val="28"/>
        </w:rPr>
        <w:t>that have been introduced within the working environment</w:t>
      </w:r>
      <w:r>
        <w:rPr>
          <w:bCs/>
          <w:sz w:val="28"/>
          <w:szCs w:val="28"/>
        </w:rPr>
        <w:t xml:space="preserve"> with your manager, </w:t>
      </w:r>
      <w:r w:rsidR="00650F15">
        <w:rPr>
          <w:bCs/>
          <w:sz w:val="28"/>
          <w:szCs w:val="28"/>
        </w:rPr>
        <w:t>supervisor,</w:t>
      </w:r>
      <w:r>
        <w:rPr>
          <w:bCs/>
          <w:sz w:val="28"/>
          <w:szCs w:val="28"/>
        </w:rPr>
        <w:t xml:space="preserve"> or training coordinator.</w:t>
      </w:r>
    </w:p>
    <w:p w14:paraId="35BC71E5" w14:textId="77777777" w:rsidR="00CA1959" w:rsidRDefault="00CA1959" w:rsidP="00760772">
      <w:pPr>
        <w:rPr>
          <w:bCs/>
          <w:sz w:val="28"/>
          <w:szCs w:val="28"/>
        </w:rPr>
      </w:pPr>
    </w:p>
    <w:p w14:paraId="1867D9F0" w14:textId="439DF7B6" w:rsidR="00CA1959" w:rsidRPr="00760772" w:rsidRDefault="00CA1959" w:rsidP="00760772">
      <w:pPr>
        <w:rPr>
          <w:bCs/>
          <w:sz w:val="28"/>
          <w:szCs w:val="28"/>
        </w:rPr>
      </w:pPr>
      <w:r>
        <w:rPr>
          <w:bCs/>
          <w:sz w:val="28"/>
          <w:szCs w:val="28"/>
        </w:rPr>
        <w:t xml:space="preserve">There will be additional learning opportunities </w:t>
      </w:r>
      <w:r w:rsidR="00045594">
        <w:rPr>
          <w:bCs/>
          <w:sz w:val="28"/>
          <w:szCs w:val="28"/>
        </w:rPr>
        <w:t xml:space="preserve">to expand on the knowledge you have learnt, including the Autism Awareness Course at Level 2. </w:t>
      </w:r>
    </w:p>
    <w:p w14:paraId="733BBC47" w14:textId="77777777" w:rsidR="00760772" w:rsidRPr="00760772" w:rsidRDefault="00760772" w:rsidP="00760772">
      <w:pPr>
        <w:rPr>
          <w:bCs/>
          <w:sz w:val="28"/>
          <w:szCs w:val="28"/>
        </w:rPr>
      </w:pPr>
    </w:p>
    <w:p w14:paraId="55B2F2FE" w14:textId="3A47D415" w:rsidR="00760772" w:rsidRPr="00760772" w:rsidRDefault="00760772" w:rsidP="00760772">
      <w:pPr>
        <w:rPr>
          <w:bCs/>
          <w:sz w:val="28"/>
          <w:szCs w:val="28"/>
        </w:rPr>
      </w:pPr>
      <w:r>
        <w:rPr>
          <w:bCs/>
          <w:sz w:val="28"/>
          <w:szCs w:val="28"/>
        </w:rPr>
        <w:t>If</w:t>
      </w:r>
      <w:r w:rsidRPr="00760772">
        <w:rPr>
          <w:bCs/>
          <w:sz w:val="28"/>
          <w:szCs w:val="28"/>
        </w:rPr>
        <w:t xml:space="preserve">, following the course, </w:t>
      </w:r>
      <w:r>
        <w:rPr>
          <w:bCs/>
          <w:sz w:val="28"/>
          <w:szCs w:val="28"/>
        </w:rPr>
        <w:t>you</w:t>
      </w:r>
      <w:r w:rsidRPr="00760772">
        <w:rPr>
          <w:bCs/>
          <w:sz w:val="28"/>
          <w:szCs w:val="28"/>
        </w:rPr>
        <w:t xml:space="preserve"> feel additional policies and procedures are required</w:t>
      </w:r>
      <w:r>
        <w:rPr>
          <w:bCs/>
          <w:sz w:val="28"/>
          <w:szCs w:val="28"/>
        </w:rPr>
        <w:t xml:space="preserve"> explain where you feel these changes could be made</w:t>
      </w:r>
      <w:r w:rsidRPr="00760772">
        <w:rPr>
          <w:bCs/>
          <w:sz w:val="28"/>
          <w:szCs w:val="28"/>
        </w:rPr>
        <w:t xml:space="preserve">. </w:t>
      </w:r>
    </w:p>
    <w:p w14:paraId="4D20D636" w14:textId="25AE0782" w:rsidR="00760772" w:rsidRPr="00760772" w:rsidRDefault="00760772" w:rsidP="00760772">
      <w:pPr>
        <w:rPr>
          <w:bCs/>
          <w:sz w:val="28"/>
          <w:szCs w:val="28"/>
        </w:rPr>
      </w:pPr>
    </w:p>
    <w:p w14:paraId="11731A2A" w14:textId="33D8BB54" w:rsidR="00760772" w:rsidRDefault="00760772">
      <w:pPr>
        <w:rPr>
          <w:bCs/>
          <w:sz w:val="28"/>
          <w:szCs w:val="28"/>
        </w:rPr>
      </w:pPr>
      <w:r>
        <w:rPr>
          <w:bCs/>
          <w:sz w:val="28"/>
          <w:szCs w:val="28"/>
        </w:rPr>
        <w:br w:type="page"/>
      </w:r>
    </w:p>
    <w:p w14:paraId="04F05F7C" w14:textId="6B67A367"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414C932D" w:rsidR="00D42B92" w:rsidRPr="00186FD1" w:rsidRDefault="00D42B92" w:rsidP="00B951F9">
      <w:pPr>
        <w:rPr>
          <w:bCs/>
          <w:sz w:val="28"/>
          <w:szCs w:val="28"/>
        </w:rPr>
      </w:pPr>
    </w:p>
    <w:p w14:paraId="670714EC" w14:textId="77777777" w:rsidR="00E43C08" w:rsidRPr="00DE7899" w:rsidRDefault="00E43C08" w:rsidP="00E43C08">
      <w:pPr>
        <w:spacing w:after="160" w:line="259" w:lineRule="auto"/>
        <w:rPr>
          <w:bCs/>
          <w:sz w:val="28"/>
          <w:szCs w:val="28"/>
        </w:rPr>
      </w:pPr>
      <w:r w:rsidRPr="00C50B32">
        <w:rPr>
          <w:rFonts w:eastAsia="Aptos"/>
          <w:color w:val="000000"/>
          <w:kern w:val="2"/>
          <w:sz w:val="28"/>
          <w:szCs w:val="28"/>
          <w:shd w:val="clear" w:color="auto" w:fill="FFFFFF"/>
          <w14:ligatures w14:val="standardContextual"/>
        </w:rPr>
        <w:t>Dyslexia</w:t>
      </w:r>
      <w:r w:rsidRPr="00AA49DB">
        <w:rPr>
          <w:rFonts w:eastAsia="Aptos"/>
          <w:color w:val="000000"/>
          <w:kern w:val="2"/>
          <w:sz w:val="28"/>
          <w:szCs w:val="28"/>
          <w:shd w:val="clear" w:color="auto" w:fill="FFFFFF"/>
          <w14:ligatures w14:val="standardContextual"/>
        </w:rPr>
        <w:t xml:space="preserve"> is a type of learning difficulty.</w:t>
      </w:r>
      <w:r w:rsidRPr="00DE7899">
        <w:rPr>
          <w:bCs/>
          <w:sz w:val="28"/>
          <w:szCs w:val="28"/>
        </w:rPr>
        <w:tab/>
      </w:r>
      <w:r w:rsidRPr="00DE7899">
        <w:rPr>
          <w:bCs/>
          <w:sz w:val="28"/>
          <w:szCs w:val="28"/>
        </w:rPr>
        <w:tab/>
      </w:r>
      <w:r w:rsidRPr="00DE7899">
        <w:rPr>
          <w:bCs/>
          <w:sz w:val="28"/>
          <w:szCs w:val="28"/>
        </w:rPr>
        <w:tab/>
      </w:r>
      <w:r w:rsidRPr="00DE7899">
        <w:rPr>
          <w:bCs/>
          <w:sz w:val="28"/>
          <w:szCs w:val="28"/>
        </w:rPr>
        <w:tab/>
      </w:r>
      <w:r w:rsidRPr="00E43C08">
        <w:rPr>
          <w:bCs/>
          <w:sz w:val="28"/>
          <w:szCs w:val="28"/>
          <w:highlight w:val="yellow"/>
        </w:rPr>
        <w:t>True</w:t>
      </w:r>
      <w:r w:rsidRPr="00DE7899">
        <w:rPr>
          <w:bCs/>
          <w:sz w:val="28"/>
          <w:szCs w:val="28"/>
        </w:rPr>
        <w:tab/>
        <w:t>False</w:t>
      </w:r>
    </w:p>
    <w:p w14:paraId="2F121D57" w14:textId="77777777" w:rsidR="00E43C08" w:rsidRPr="00DE7899" w:rsidRDefault="00E43C08" w:rsidP="00E43C08">
      <w:pPr>
        <w:spacing w:after="160" w:line="259" w:lineRule="auto"/>
        <w:rPr>
          <w:bCs/>
          <w:sz w:val="28"/>
          <w:szCs w:val="28"/>
        </w:rPr>
      </w:pPr>
      <w:r w:rsidRPr="00C50B32">
        <w:rPr>
          <w:rFonts w:eastAsia="Aptos"/>
          <w:color w:val="000000"/>
          <w:kern w:val="2"/>
          <w:sz w:val="28"/>
          <w:szCs w:val="28"/>
          <w:shd w:val="clear" w:color="auto" w:fill="FFFFFF"/>
          <w14:ligatures w14:val="standardContextual"/>
        </w:rPr>
        <w:t>Dyscalculia</w:t>
      </w:r>
      <w:r>
        <w:rPr>
          <w:rFonts w:eastAsia="Aptos"/>
          <w:color w:val="000000"/>
          <w:kern w:val="2"/>
          <w:sz w:val="28"/>
          <w:szCs w:val="28"/>
          <w:shd w:val="clear" w:color="auto" w:fill="FFFFFF"/>
          <w14:ligatures w14:val="standardContextual"/>
        </w:rPr>
        <w:t xml:space="preserve"> is not a type of learning difficulty</w:t>
      </w:r>
      <w:r w:rsidRPr="00DE7899">
        <w:rPr>
          <w:rFonts w:eastAsia="Aptos"/>
          <w:kern w:val="2"/>
          <w:sz w:val="28"/>
          <w:szCs w:val="28"/>
          <w:shd w:val="clear" w:color="auto" w:fill="FFFFFF"/>
          <w14:ligatures w14:val="standardContextual"/>
        </w:rPr>
        <w:t>.</w:t>
      </w:r>
      <w:r w:rsidRPr="00DE7899">
        <w:rPr>
          <w:bCs/>
          <w:sz w:val="28"/>
          <w:szCs w:val="28"/>
        </w:rPr>
        <w:t xml:space="preserve">  </w:t>
      </w:r>
      <w:r w:rsidRPr="00DE7899">
        <w:rPr>
          <w:bCs/>
          <w:sz w:val="28"/>
          <w:szCs w:val="28"/>
        </w:rPr>
        <w:tab/>
      </w:r>
      <w:r w:rsidRPr="00DE7899">
        <w:rPr>
          <w:bCs/>
          <w:sz w:val="28"/>
          <w:szCs w:val="28"/>
        </w:rPr>
        <w:tab/>
      </w:r>
      <w:r w:rsidRPr="00DE7899">
        <w:rPr>
          <w:bCs/>
          <w:sz w:val="28"/>
          <w:szCs w:val="28"/>
        </w:rPr>
        <w:tab/>
        <w:t>True</w:t>
      </w:r>
      <w:r w:rsidRPr="00DE7899">
        <w:rPr>
          <w:bCs/>
          <w:sz w:val="28"/>
          <w:szCs w:val="28"/>
        </w:rPr>
        <w:tab/>
      </w:r>
      <w:r w:rsidRPr="00E43C08">
        <w:rPr>
          <w:bCs/>
          <w:sz w:val="28"/>
          <w:szCs w:val="28"/>
          <w:highlight w:val="yellow"/>
        </w:rPr>
        <w:t>False</w:t>
      </w:r>
    </w:p>
    <w:p w14:paraId="43437E4D" w14:textId="77777777" w:rsidR="00E43C08" w:rsidRPr="0074028C" w:rsidRDefault="00E43C08" w:rsidP="00E43C08">
      <w:pPr>
        <w:rPr>
          <w:bCs/>
          <w:sz w:val="28"/>
          <w:szCs w:val="28"/>
        </w:rPr>
      </w:pPr>
      <w:r w:rsidRPr="0074028C">
        <w:rPr>
          <w:bCs/>
          <w:sz w:val="28"/>
          <w:szCs w:val="28"/>
        </w:rPr>
        <w:t>Learning difficulties are never challenging.</w:t>
      </w:r>
      <w:r w:rsidRPr="0074028C">
        <w:rPr>
          <w:bCs/>
          <w:sz w:val="28"/>
          <w:szCs w:val="28"/>
        </w:rPr>
        <w:tab/>
      </w:r>
      <w:r w:rsidRPr="0074028C">
        <w:rPr>
          <w:bCs/>
          <w:sz w:val="28"/>
          <w:szCs w:val="28"/>
        </w:rPr>
        <w:tab/>
        <w:t xml:space="preserve">         True</w:t>
      </w:r>
      <w:r w:rsidRPr="0074028C">
        <w:rPr>
          <w:bCs/>
          <w:sz w:val="28"/>
          <w:szCs w:val="28"/>
        </w:rPr>
        <w:tab/>
      </w:r>
      <w:r w:rsidRPr="00E43C08">
        <w:rPr>
          <w:bCs/>
          <w:sz w:val="28"/>
          <w:szCs w:val="28"/>
          <w:highlight w:val="yellow"/>
        </w:rPr>
        <w:t>False</w:t>
      </w:r>
    </w:p>
    <w:p w14:paraId="0F512A57" w14:textId="77777777" w:rsidR="00E43C08" w:rsidRPr="00375C4A" w:rsidRDefault="00E43C08" w:rsidP="00E43C08">
      <w:pPr>
        <w:rPr>
          <w:bCs/>
          <w:color w:val="EE0000"/>
          <w:sz w:val="28"/>
          <w:szCs w:val="28"/>
        </w:rPr>
      </w:pPr>
    </w:p>
    <w:p w14:paraId="37D20154" w14:textId="77777777" w:rsidR="00E43C08" w:rsidRPr="003C31E8" w:rsidRDefault="00E43C08" w:rsidP="00E43C08">
      <w:pPr>
        <w:rPr>
          <w:bCs/>
          <w:sz w:val="28"/>
          <w:szCs w:val="28"/>
        </w:rPr>
      </w:pPr>
      <w:r w:rsidRPr="003C31E8">
        <w:rPr>
          <w:bCs/>
          <w:sz w:val="28"/>
          <w:szCs w:val="28"/>
        </w:rPr>
        <w:t>Famous people do not have learning difficulties.</w:t>
      </w:r>
      <w:r w:rsidRPr="003C31E8">
        <w:rPr>
          <w:bCs/>
          <w:sz w:val="28"/>
          <w:szCs w:val="28"/>
        </w:rPr>
        <w:tab/>
        <w:t xml:space="preserve">         </w:t>
      </w:r>
      <w:r w:rsidRPr="003C31E8">
        <w:rPr>
          <w:bCs/>
          <w:sz w:val="28"/>
          <w:szCs w:val="28"/>
        </w:rPr>
        <w:tab/>
        <w:t xml:space="preserve"> True</w:t>
      </w:r>
      <w:r w:rsidRPr="003C31E8">
        <w:rPr>
          <w:bCs/>
          <w:sz w:val="28"/>
          <w:szCs w:val="28"/>
        </w:rPr>
        <w:tab/>
      </w:r>
      <w:r w:rsidRPr="00E43C08">
        <w:rPr>
          <w:bCs/>
          <w:sz w:val="28"/>
          <w:szCs w:val="28"/>
          <w:highlight w:val="yellow"/>
        </w:rPr>
        <w:t>False</w:t>
      </w:r>
    </w:p>
    <w:p w14:paraId="0E89D66D" w14:textId="77777777" w:rsidR="00E43C08" w:rsidRPr="00375C4A" w:rsidRDefault="00E43C08" w:rsidP="00E43C08">
      <w:pPr>
        <w:rPr>
          <w:bCs/>
          <w:color w:val="EE0000"/>
          <w:sz w:val="28"/>
          <w:szCs w:val="28"/>
        </w:rPr>
      </w:pPr>
    </w:p>
    <w:p w14:paraId="58F3BE15" w14:textId="77777777" w:rsidR="00E43C08" w:rsidRPr="00375C4A" w:rsidRDefault="00E43C08" w:rsidP="00E43C08">
      <w:pPr>
        <w:rPr>
          <w:bCs/>
          <w:color w:val="EE0000"/>
          <w:sz w:val="28"/>
          <w:szCs w:val="28"/>
        </w:rPr>
      </w:pPr>
      <w:r w:rsidRPr="001D71B1">
        <w:rPr>
          <w:rFonts w:eastAsia="Aptos"/>
          <w:color w:val="000000"/>
          <w:kern w:val="2"/>
          <w:sz w:val="28"/>
          <w:szCs w:val="28"/>
          <w:shd w:val="clear" w:color="auto" w:fill="FFFFFF"/>
          <w14:ligatures w14:val="standardContextual"/>
        </w:rPr>
        <w:t>Autism effects a significant portion of the population</w:t>
      </w:r>
      <w:r>
        <w:rPr>
          <w:rFonts w:eastAsia="Aptos"/>
          <w:color w:val="000000"/>
          <w:kern w:val="2"/>
          <w:sz w:val="28"/>
          <w:szCs w:val="28"/>
          <w:shd w:val="clear" w:color="auto" w:fill="FFFFFF"/>
          <w14:ligatures w14:val="standardContextual"/>
        </w:rPr>
        <w:t>.</w:t>
      </w:r>
      <w:r>
        <w:rPr>
          <w:rFonts w:eastAsia="Aptos"/>
          <w:color w:val="000000"/>
          <w:kern w:val="2"/>
          <w:sz w:val="28"/>
          <w:szCs w:val="28"/>
          <w:shd w:val="clear" w:color="auto" w:fill="FFFFFF"/>
          <w14:ligatures w14:val="standardContextual"/>
        </w:rPr>
        <w:tab/>
      </w:r>
      <w:r w:rsidRPr="00375C4A">
        <w:rPr>
          <w:bCs/>
          <w:color w:val="EE0000"/>
          <w:sz w:val="28"/>
          <w:szCs w:val="28"/>
        </w:rPr>
        <w:tab/>
      </w:r>
      <w:r w:rsidRPr="00E43C08">
        <w:rPr>
          <w:bCs/>
          <w:sz w:val="28"/>
          <w:szCs w:val="28"/>
          <w:highlight w:val="yellow"/>
        </w:rPr>
        <w:t>True</w:t>
      </w:r>
      <w:r w:rsidRPr="002F34DA">
        <w:rPr>
          <w:bCs/>
          <w:sz w:val="28"/>
          <w:szCs w:val="28"/>
        </w:rPr>
        <w:tab/>
        <w:t>False</w:t>
      </w:r>
    </w:p>
    <w:p w14:paraId="19D00519" w14:textId="77777777" w:rsidR="00E43C08" w:rsidRPr="00375C4A" w:rsidRDefault="00E43C08" w:rsidP="00E43C08">
      <w:pPr>
        <w:rPr>
          <w:bCs/>
          <w:color w:val="EE0000"/>
          <w:sz w:val="28"/>
          <w:szCs w:val="28"/>
        </w:rPr>
      </w:pPr>
    </w:p>
    <w:p w14:paraId="5C603EE9" w14:textId="77777777" w:rsidR="00E43C08" w:rsidRPr="00243E96" w:rsidRDefault="00E43C08" w:rsidP="00E43C08">
      <w:pPr>
        <w:rPr>
          <w:bCs/>
          <w:sz w:val="28"/>
          <w:szCs w:val="28"/>
        </w:rPr>
      </w:pPr>
      <w:r w:rsidRPr="00C50B32">
        <w:rPr>
          <w:rFonts w:eastAsia="Aptos"/>
          <w:color w:val="000000"/>
          <w:kern w:val="2"/>
          <w:sz w:val="28"/>
          <w:szCs w:val="28"/>
          <w:shd w:val="clear" w:color="auto" w:fill="FFFFFF"/>
          <w14:ligatures w14:val="standardContextual"/>
        </w:rPr>
        <w:t>Genetic factors can contribute to learning disabilities</w:t>
      </w:r>
      <w:r>
        <w:rPr>
          <w:rFonts w:eastAsia="Aptos"/>
          <w:color w:val="000000"/>
          <w:kern w:val="2"/>
          <w:sz w:val="28"/>
          <w:szCs w:val="28"/>
          <w:shd w:val="clear" w:color="auto" w:fill="FFFFFF"/>
          <w14:ligatures w14:val="standardContextual"/>
        </w:rPr>
        <w:t>.</w:t>
      </w:r>
      <w:r w:rsidRPr="00243E96">
        <w:rPr>
          <w:bCs/>
          <w:sz w:val="28"/>
          <w:szCs w:val="28"/>
        </w:rPr>
        <w:tab/>
      </w:r>
      <w:r w:rsidRPr="00E43C08">
        <w:rPr>
          <w:bCs/>
          <w:sz w:val="28"/>
          <w:szCs w:val="28"/>
          <w:highlight w:val="yellow"/>
        </w:rPr>
        <w:t>True</w:t>
      </w:r>
      <w:r w:rsidRPr="00243E96">
        <w:rPr>
          <w:bCs/>
          <w:sz w:val="28"/>
          <w:szCs w:val="28"/>
        </w:rPr>
        <w:tab/>
        <w:t>False</w:t>
      </w:r>
    </w:p>
    <w:p w14:paraId="5D40519E" w14:textId="77777777" w:rsidR="00E43C08" w:rsidRDefault="00E43C08" w:rsidP="00526C79">
      <w:pPr>
        <w:rPr>
          <w:bCs/>
          <w:sz w:val="28"/>
          <w:szCs w:val="28"/>
        </w:rPr>
      </w:pPr>
    </w:p>
    <w:p w14:paraId="09B96599" w14:textId="0788070C" w:rsidR="00526C79" w:rsidRPr="00526C79" w:rsidRDefault="00526C79" w:rsidP="00526C79">
      <w:pPr>
        <w:rPr>
          <w:bCs/>
          <w:sz w:val="28"/>
          <w:szCs w:val="28"/>
        </w:rPr>
      </w:pPr>
      <w:r w:rsidRPr="00526C79">
        <w:rPr>
          <w:bCs/>
          <w:sz w:val="28"/>
          <w:szCs w:val="28"/>
        </w:rPr>
        <w:t>Autism affects more boys than girls.</w:t>
      </w:r>
      <w:r w:rsidRPr="00526C79">
        <w:rPr>
          <w:bCs/>
          <w:sz w:val="28"/>
          <w:szCs w:val="28"/>
        </w:rPr>
        <w:tab/>
      </w:r>
      <w:r w:rsidRPr="00526C79">
        <w:rPr>
          <w:bCs/>
          <w:sz w:val="28"/>
          <w:szCs w:val="28"/>
        </w:rPr>
        <w:tab/>
      </w:r>
      <w:r w:rsidRPr="00526C79">
        <w:rPr>
          <w:bCs/>
          <w:sz w:val="28"/>
          <w:szCs w:val="28"/>
        </w:rPr>
        <w:tab/>
      </w:r>
      <w:r w:rsidRPr="00526C79">
        <w:rPr>
          <w:bCs/>
          <w:sz w:val="28"/>
          <w:szCs w:val="28"/>
        </w:rPr>
        <w:tab/>
      </w:r>
      <w:r w:rsidRPr="00526C79">
        <w:rPr>
          <w:bCs/>
          <w:sz w:val="28"/>
          <w:szCs w:val="28"/>
          <w:highlight w:val="yellow"/>
        </w:rPr>
        <w:t>True</w:t>
      </w:r>
      <w:r w:rsidRPr="00526C79">
        <w:rPr>
          <w:bCs/>
          <w:sz w:val="28"/>
          <w:szCs w:val="28"/>
        </w:rPr>
        <w:tab/>
        <w:t>False</w:t>
      </w:r>
    </w:p>
    <w:p w14:paraId="287B5595" w14:textId="77777777" w:rsidR="00526C79" w:rsidRPr="00526C79" w:rsidRDefault="00526C79" w:rsidP="00526C79">
      <w:pPr>
        <w:rPr>
          <w:bCs/>
          <w:sz w:val="28"/>
          <w:szCs w:val="28"/>
        </w:rPr>
      </w:pPr>
    </w:p>
    <w:p w14:paraId="1E8EF50C" w14:textId="77777777" w:rsidR="00526C79" w:rsidRPr="00526C79" w:rsidRDefault="00526C79" w:rsidP="00526C79">
      <w:pPr>
        <w:rPr>
          <w:bCs/>
          <w:sz w:val="28"/>
          <w:szCs w:val="28"/>
        </w:rPr>
      </w:pPr>
      <w:r w:rsidRPr="00526C79">
        <w:rPr>
          <w:bCs/>
          <w:sz w:val="28"/>
          <w:szCs w:val="28"/>
        </w:rPr>
        <w:t>Autism is never known as ASD.</w:t>
      </w:r>
      <w:r w:rsidRPr="00526C79">
        <w:rPr>
          <w:bCs/>
          <w:sz w:val="28"/>
          <w:szCs w:val="28"/>
        </w:rPr>
        <w:tab/>
      </w:r>
      <w:r w:rsidRPr="00526C79">
        <w:rPr>
          <w:bCs/>
          <w:sz w:val="28"/>
          <w:szCs w:val="28"/>
        </w:rPr>
        <w:tab/>
        <w:t xml:space="preserve">         </w:t>
      </w:r>
      <w:r w:rsidRPr="00526C79">
        <w:rPr>
          <w:bCs/>
          <w:sz w:val="28"/>
          <w:szCs w:val="28"/>
        </w:rPr>
        <w:tab/>
      </w:r>
      <w:r w:rsidRPr="00526C79">
        <w:rPr>
          <w:bCs/>
          <w:sz w:val="28"/>
          <w:szCs w:val="28"/>
        </w:rPr>
        <w:tab/>
      </w:r>
      <w:r w:rsidRPr="00526C79">
        <w:rPr>
          <w:bCs/>
          <w:sz w:val="28"/>
          <w:szCs w:val="28"/>
        </w:rPr>
        <w:tab/>
        <w:t>True</w:t>
      </w:r>
      <w:r w:rsidRPr="00526C79">
        <w:rPr>
          <w:bCs/>
          <w:sz w:val="28"/>
          <w:szCs w:val="28"/>
        </w:rPr>
        <w:tab/>
      </w:r>
      <w:r w:rsidRPr="00526C79">
        <w:rPr>
          <w:bCs/>
          <w:sz w:val="28"/>
          <w:szCs w:val="28"/>
          <w:highlight w:val="yellow"/>
        </w:rPr>
        <w:t>False</w:t>
      </w:r>
    </w:p>
    <w:p w14:paraId="6D5B7E83" w14:textId="77777777" w:rsidR="00526C79" w:rsidRPr="00526C79" w:rsidRDefault="00526C79" w:rsidP="00526C79">
      <w:pPr>
        <w:rPr>
          <w:bCs/>
          <w:sz w:val="28"/>
          <w:szCs w:val="28"/>
        </w:rPr>
      </w:pPr>
    </w:p>
    <w:p w14:paraId="6A11476C" w14:textId="77777777" w:rsidR="00526C79" w:rsidRPr="00526C79" w:rsidRDefault="00526C79" w:rsidP="00526C79">
      <w:pPr>
        <w:rPr>
          <w:bCs/>
          <w:sz w:val="28"/>
          <w:szCs w:val="28"/>
        </w:rPr>
      </w:pPr>
      <w:r w:rsidRPr="00526C79">
        <w:rPr>
          <w:bCs/>
          <w:sz w:val="28"/>
          <w:szCs w:val="28"/>
        </w:rPr>
        <w:t>Autism cannot be cured.</w:t>
      </w:r>
      <w:r w:rsidRPr="00526C79">
        <w:rPr>
          <w:bCs/>
          <w:sz w:val="28"/>
          <w:szCs w:val="28"/>
        </w:rPr>
        <w:tab/>
      </w:r>
      <w:r w:rsidRPr="00526C79">
        <w:rPr>
          <w:bCs/>
          <w:sz w:val="28"/>
          <w:szCs w:val="28"/>
        </w:rPr>
        <w:tab/>
      </w:r>
      <w:r w:rsidRPr="00526C79">
        <w:rPr>
          <w:bCs/>
          <w:sz w:val="28"/>
          <w:szCs w:val="28"/>
        </w:rPr>
        <w:tab/>
      </w:r>
      <w:r w:rsidRPr="00526C79">
        <w:rPr>
          <w:bCs/>
          <w:sz w:val="28"/>
          <w:szCs w:val="28"/>
        </w:rPr>
        <w:tab/>
      </w:r>
      <w:r w:rsidRPr="00526C79">
        <w:rPr>
          <w:bCs/>
          <w:sz w:val="28"/>
          <w:szCs w:val="28"/>
        </w:rPr>
        <w:tab/>
        <w:t xml:space="preserve">         </w:t>
      </w:r>
      <w:r w:rsidRPr="00526C79">
        <w:rPr>
          <w:bCs/>
          <w:sz w:val="28"/>
          <w:szCs w:val="28"/>
          <w:highlight w:val="yellow"/>
        </w:rPr>
        <w:t>True</w:t>
      </w:r>
      <w:r w:rsidRPr="00526C79">
        <w:rPr>
          <w:bCs/>
          <w:sz w:val="28"/>
          <w:szCs w:val="28"/>
        </w:rPr>
        <w:tab/>
        <w:t>False</w:t>
      </w:r>
    </w:p>
    <w:p w14:paraId="33EDE05D" w14:textId="77777777" w:rsidR="00526C79" w:rsidRPr="00526C79" w:rsidRDefault="00526C79" w:rsidP="00526C79">
      <w:pPr>
        <w:rPr>
          <w:bCs/>
          <w:sz w:val="28"/>
          <w:szCs w:val="28"/>
        </w:rPr>
      </w:pPr>
    </w:p>
    <w:p w14:paraId="47C5195D" w14:textId="77777777" w:rsidR="00526C79" w:rsidRPr="00526C79" w:rsidRDefault="00526C79" w:rsidP="00526C79">
      <w:pPr>
        <w:rPr>
          <w:bCs/>
          <w:sz w:val="28"/>
          <w:szCs w:val="28"/>
        </w:rPr>
      </w:pPr>
      <w:r w:rsidRPr="00526C79">
        <w:rPr>
          <w:bCs/>
          <w:sz w:val="28"/>
          <w:szCs w:val="28"/>
        </w:rPr>
        <w:t>Famous people are never affected by Autism.</w:t>
      </w:r>
      <w:r w:rsidRPr="00526C79">
        <w:rPr>
          <w:bCs/>
          <w:sz w:val="28"/>
          <w:szCs w:val="28"/>
        </w:rPr>
        <w:tab/>
        <w:t xml:space="preserve">         </w:t>
      </w:r>
      <w:r w:rsidRPr="00526C79">
        <w:rPr>
          <w:bCs/>
          <w:sz w:val="28"/>
          <w:szCs w:val="28"/>
        </w:rPr>
        <w:tab/>
        <w:t xml:space="preserve">         True</w:t>
      </w:r>
      <w:r w:rsidRPr="00526C79">
        <w:rPr>
          <w:bCs/>
          <w:sz w:val="28"/>
          <w:szCs w:val="28"/>
        </w:rPr>
        <w:tab/>
      </w:r>
      <w:r w:rsidRPr="00526C79">
        <w:rPr>
          <w:bCs/>
          <w:sz w:val="28"/>
          <w:szCs w:val="28"/>
          <w:highlight w:val="yellow"/>
        </w:rPr>
        <w:t>False</w:t>
      </w:r>
    </w:p>
    <w:p w14:paraId="6F6AECDC" w14:textId="77777777" w:rsidR="00526C79" w:rsidRPr="00526C79" w:rsidRDefault="00526C79" w:rsidP="00526C79">
      <w:pPr>
        <w:rPr>
          <w:bCs/>
          <w:sz w:val="28"/>
          <w:szCs w:val="28"/>
        </w:rPr>
      </w:pPr>
    </w:p>
    <w:p w14:paraId="740D9939" w14:textId="77777777" w:rsidR="00526C79" w:rsidRPr="00526C79" w:rsidRDefault="00526C79" w:rsidP="00526C79">
      <w:pPr>
        <w:rPr>
          <w:bCs/>
          <w:sz w:val="28"/>
          <w:szCs w:val="28"/>
        </w:rPr>
      </w:pPr>
      <w:r w:rsidRPr="00526C79">
        <w:rPr>
          <w:bCs/>
          <w:sz w:val="28"/>
          <w:szCs w:val="28"/>
        </w:rPr>
        <w:t xml:space="preserve">Over 500,000 people in the UK are living with Autism. </w:t>
      </w:r>
      <w:r w:rsidRPr="00526C79">
        <w:rPr>
          <w:bCs/>
          <w:sz w:val="28"/>
          <w:szCs w:val="28"/>
        </w:rPr>
        <w:tab/>
      </w:r>
      <w:r w:rsidRPr="00526C79">
        <w:rPr>
          <w:bCs/>
          <w:sz w:val="28"/>
          <w:szCs w:val="28"/>
          <w:highlight w:val="yellow"/>
        </w:rPr>
        <w:t>True</w:t>
      </w:r>
      <w:r w:rsidRPr="00526C79">
        <w:rPr>
          <w:bCs/>
          <w:sz w:val="28"/>
          <w:szCs w:val="28"/>
        </w:rPr>
        <w:tab/>
        <w:t>False</w:t>
      </w:r>
    </w:p>
    <w:p w14:paraId="48BC0FBA" w14:textId="77777777" w:rsidR="00526C79" w:rsidRPr="00526C79" w:rsidRDefault="00526C79" w:rsidP="00526C79">
      <w:pPr>
        <w:rPr>
          <w:bCs/>
          <w:sz w:val="28"/>
          <w:szCs w:val="28"/>
        </w:rPr>
      </w:pPr>
    </w:p>
    <w:p w14:paraId="71B41B53" w14:textId="5322A269" w:rsidR="00526C79" w:rsidRDefault="000A26E0" w:rsidP="00526C79">
      <w:pPr>
        <w:rPr>
          <w:bCs/>
          <w:sz w:val="28"/>
          <w:szCs w:val="28"/>
        </w:rPr>
      </w:pPr>
      <w:r w:rsidRPr="000A26E0">
        <w:rPr>
          <w:bCs/>
          <w:sz w:val="28"/>
          <w:szCs w:val="28"/>
        </w:rPr>
        <w:t>Individuals with autism often face unique challenges.</w:t>
      </w:r>
      <w:r w:rsidRPr="000A26E0">
        <w:rPr>
          <w:bCs/>
          <w:sz w:val="28"/>
          <w:szCs w:val="28"/>
        </w:rPr>
        <w:tab/>
      </w:r>
      <w:r w:rsidRPr="000A26E0">
        <w:rPr>
          <w:bCs/>
          <w:sz w:val="28"/>
          <w:szCs w:val="28"/>
          <w:highlight w:val="yellow"/>
        </w:rPr>
        <w:t>True</w:t>
      </w:r>
      <w:r w:rsidRPr="000A26E0">
        <w:rPr>
          <w:bCs/>
          <w:sz w:val="28"/>
          <w:szCs w:val="28"/>
        </w:rPr>
        <w:tab/>
        <w:t>False</w:t>
      </w:r>
    </w:p>
    <w:p w14:paraId="19B5A166" w14:textId="67FD7329" w:rsidR="00526C79" w:rsidRDefault="00526C79" w:rsidP="00526C79">
      <w:pPr>
        <w:rPr>
          <w:bCs/>
          <w:sz w:val="28"/>
          <w:szCs w:val="28"/>
        </w:rPr>
      </w:pPr>
    </w:p>
    <w:p w14:paraId="5B9409A5" w14:textId="77777777" w:rsidR="003F3E56" w:rsidRPr="003F3E56" w:rsidRDefault="003F3E56" w:rsidP="003F3E56">
      <w:pPr>
        <w:rPr>
          <w:bCs/>
          <w:sz w:val="28"/>
          <w:szCs w:val="28"/>
        </w:rPr>
      </w:pPr>
      <w:r w:rsidRPr="003F3E56">
        <w:rPr>
          <w:bCs/>
          <w:sz w:val="28"/>
          <w:szCs w:val="28"/>
        </w:rPr>
        <w:t>We should promote Inclusion and Equal Life Chances</w:t>
      </w:r>
      <w:r w:rsidRPr="003F3E56">
        <w:rPr>
          <w:bCs/>
          <w:sz w:val="28"/>
          <w:szCs w:val="28"/>
        </w:rPr>
        <w:tab/>
      </w:r>
      <w:r w:rsidRPr="008F73F8">
        <w:rPr>
          <w:bCs/>
          <w:sz w:val="28"/>
          <w:szCs w:val="28"/>
          <w:highlight w:val="yellow"/>
        </w:rPr>
        <w:t>True</w:t>
      </w:r>
      <w:r w:rsidRPr="003F3E56">
        <w:rPr>
          <w:bCs/>
          <w:sz w:val="28"/>
          <w:szCs w:val="28"/>
        </w:rPr>
        <w:tab/>
        <w:t>False</w:t>
      </w:r>
    </w:p>
    <w:p w14:paraId="5942DD20" w14:textId="77777777" w:rsidR="003F3E56" w:rsidRPr="003F3E56" w:rsidRDefault="003F3E56" w:rsidP="003F3E56">
      <w:pPr>
        <w:rPr>
          <w:bCs/>
          <w:sz w:val="28"/>
          <w:szCs w:val="28"/>
        </w:rPr>
      </w:pPr>
    </w:p>
    <w:p w14:paraId="7529FAD3" w14:textId="31EEE832" w:rsidR="003F3E56" w:rsidRPr="003F3E56" w:rsidRDefault="003F3E56" w:rsidP="003F3E56">
      <w:pPr>
        <w:rPr>
          <w:bCs/>
          <w:sz w:val="28"/>
          <w:szCs w:val="28"/>
        </w:rPr>
      </w:pPr>
      <w:r w:rsidRPr="003F3E56">
        <w:rPr>
          <w:bCs/>
          <w:sz w:val="28"/>
          <w:szCs w:val="28"/>
        </w:rPr>
        <w:t xml:space="preserve">People with autism </w:t>
      </w:r>
      <w:r w:rsidR="00322496">
        <w:rPr>
          <w:bCs/>
          <w:sz w:val="28"/>
          <w:szCs w:val="28"/>
        </w:rPr>
        <w:t>don’t</w:t>
      </w:r>
      <w:r w:rsidRPr="003F3E56">
        <w:rPr>
          <w:bCs/>
          <w:sz w:val="28"/>
          <w:szCs w:val="28"/>
        </w:rPr>
        <w:t xml:space="preserve"> communicate in unique ways.</w:t>
      </w:r>
      <w:r w:rsidRPr="003F3E56">
        <w:rPr>
          <w:bCs/>
          <w:sz w:val="28"/>
          <w:szCs w:val="28"/>
        </w:rPr>
        <w:tab/>
      </w:r>
      <w:r w:rsidRPr="00322496">
        <w:rPr>
          <w:bCs/>
          <w:sz w:val="28"/>
          <w:szCs w:val="28"/>
        </w:rPr>
        <w:t>True</w:t>
      </w:r>
      <w:r w:rsidRPr="003F3E56">
        <w:rPr>
          <w:bCs/>
          <w:sz w:val="28"/>
          <w:szCs w:val="28"/>
        </w:rPr>
        <w:tab/>
      </w:r>
      <w:r w:rsidRPr="00322496">
        <w:rPr>
          <w:bCs/>
          <w:sz w:val="28"/>
          <w:szCs w:val="28"/>
          <w:highlight w:val="yellow"/>
        </w:rPr>
        <w:t>False</w:t>
      </w:r>
    </w:p>
    <w:p w14:paraId="66886790" w14:textId="77777777" w:rsidR="003F3E56" w:rsidRPr="003F3E56" w:rsidRDefault="003F3E56" w:rsidP="003F3E56">
      <w:pPr>
        <w:rPr>
          <w:bCs/>
          <w:sz w:val="28"/>
          <w:szCs w:val="28"/>
        </w:rPr>
      </w:pPr>
    </w:p>
    <w:p w14:paraId="19F9E358" w14:textId="77777777" w:rsidR="003F3E56" w:rsidRPr="003F3E56" w:rsidRDefault="003F3E56" w:rsidP="003F3E56">
      <w:pPr>
        <w:rPr>
          <w:bCs/>
          <w:sz w:val="28"/>
          <w:szCs w:val="28"/>
        </w:rPr>
      </w:pPr>
      <w:r w:rsidRPr="003F3E56">
        <w:rPr>
          <w:bCs/>
          <w:sz w:val="28"/>
          <w:szCs w:val="28"/>
        </w:rPr>
        <w:t>Justice in care focuses on fairness and equality.</w:t>
      </w:r>
      <w:r w:rsidRPr="003F3E56">
        <w:rPr>
          <w:bCs/>
          <w:sz w:val="28"/>
          <w:szCs w:val="28"/>
        </w:rPr>
        <w:tab/>
      </w:r>
      <w:r w:rsidRPr="003F3E56">
        <w:rPr>
          <w:bCs/>
          <w:sz w:val="28"/>
          <w:szCs w:val="28"/>
        </w:rPr>
        <w:tab/>
      </w:r>
      <w:r w:rsidRPr="001E5F28">
        <w:rPr>
          <w:bCs/>
          <w:sz w:val="28"/>
          <w:szCs w:val="28"/>
          <w:highlight w:val="yellow"/>
        </w:rPr>
        <w:t>True</w:t>
      </w:r>
      <w:r w:rsidRPr="003F3E56">
        <w:rPr>
          <w:bCs/>
          <w:sz w:val="28"/>
          <w:szCs w:val="28"/>
        </w:rPr>
        <w:tab/>
        <w:t>False</w:t>
      </w:r>
    </w:p>
    <w:p w14:paraId="22936D41" w14:textId="77777777" w:rsidR="003F3E56" w:rsidRPr="003F3E56" w:rsidRDefault="003F3E56" w:rsidP="003F3E56">
      <w:pPr>
        <w:rPr>
          <w:bCs/>
          <w:sz w:val="28"/>
          <w:szCs w:val="28"/>
        </w:rPr>
      </w:pPr>
    </w:p>
    <w:p w14:paraId="6FDE5492" w14:textId="0CD318A1" w:rsidR="00B951F9" w:rsidRDefault="003F3E56" w:rsidP="003F3E56">
      <w:pPr>
        <w:rPr>
          <w:bCs/>
          <w:sz w:val="28"/>
          <w:szCs w:val="28"/>
        </w:rPr>
      </w:pPr>
      <w:r w:rsidRPr="003F3E56">
        <w:rPr>
          <w:bCs/>
          <w:sz w:val="28"/>
          <w:szCs w:val="28"/>
        </w:rPr>
        <w:t>Person centred planning is helpful for those with autism.</w:t>
      </w:r>
      <w:r w:rsidRPr="003F3E56">
        <w:rPr>
          <w:bCs/>
          <w:sz w:val="28"/>
          <w:szCs w:val="28"/>
        </w:rPr>
        <w:tab/>
      </w:r>
      <w:r w:rsidRPr="001E5F28">
        <w:rPr>
          <w:bCs/>
          <w:sz w:val="28"/>
          <w:szCs w:val="28"/>
          <w:highlight w:val="yellow"/>
        </w:rPr>
        <w:t>True</w:t>
      </w:r>
      <w:r w:rsidRPr="003F3E56">
        <w:rPr>
          <w:bCs/>
          <w:sz w:val="28"/>
          <w:szCs w:val="28"/>
        </w:rPr>
        <w:tab/>
        <w:t>False</w:t>
      </w:r>
    </w:p>
    <w:p w14:paraId="00C78A0E" w14:textId="77777777" w:rsidR="004202E0" w:rsidRDefault="004202E0" w:rsidP="003F3E56">
      <w:pPr>
        <w:rPr>
          <w:bCs/>
          <w:sz w:val="28"/>
          <w:szCs w:val="28"/>
        </w:rPr>
      </w:pPr>
    </w:p>
    <w:p w14:paraId="0D57A41B" w14:textId="77777777" w:rsidR="001E5F28" w:rsidRPr="001E5F28" w:rsidRDefault="001E5F28" w:rsidP="001E5F28">
      <w:pPr>
        <w:rPr>
          <w:bCs/>
          <w:sz w:val="28"/>
          <w:szCs w:val="28"/>
        </w:rPr>
      </w:pPr>
      <w:r w:rsidRPr="001E5F28">
        <w:rPr>
          <w:bCs/>
          <w:sz w:val="28"/>
          <w:szCs w:val="28"/>
        </w:rPr>
        <w:t xml:space="preserve">Everyone should have the opportunity to be part of their </w:t>
      </w:r>
    </w:p>
    <w:p w14:paraId="345B381D" w14:textId="763F47F8" w:rsidR="00BC5BB5" w:rsidRDefault="001E5F28" w:rsidP="001E5F28">
      <w:pPr>
        <w:rPr>
          <w:bCs/>
          <w:sz w:val="28"/>
          <w:szCs w:val="28"/>
        </w:rPr>
      </w:pPr>
      <w:r w:rsidRPr="001E5F28">
        <w:rPr>
          <w:bCs/>
          <w:sz w:val="28"/>
          <w:szCs w:val="28"/>
        </w:rPr>
        <w:t>community.</w:t>
      </w:r>
      <w:r w:rsidRPr="001E5F28">
        <w:rPr>
          <w:bCs/>
          <w:sz w:val="28"/>
          <w:szCs w:val="28"/>
        </w:rPr>
        <w:tab/>
      </w:r>
      <w:r w:rsidRPr="001E5F28">
        <w:rPr>
          <w:bCs/>
          <w:sz w:val="28"/>
          <w:szCs w:val="28"/>
        </w:rPr>
        <w:tab/>
      </w:r>
      <w:r w:rsidRPr="001E5F28">
        <w:rPr>
          <w:bCs/>
          <w:sz w:val="28"/>
          <w:szCs w:val="28"/>
        </w:rPr>
        <w:tab/>
      </w:r>
      <w:r w:rsidRPr="001E5F28">
        <w:rPr>
          <w:bCs/>
          <w:sz w:val="28"/>
          <w:szCs w:val="28"/>
        </w:rPr>
        <w:tab/>
      </w:r>
      <w:r w:rsidRPr="001E5F28">
        <w:rPr>
          <w:bCs/>
          <w:sz w:val="28"/>
          <w:szCs w:val="28"/>
        </w:rPr>
        <w:tab/>
      </w:r>
      <w:r w:rsidRPr="001E5F28">
        <w:rPr>
          <w:bCs/>
          <w:sz w:val="28"/>
          <w:szCs w:val="28"/>
        </w:rPr>
        <w:tab/>
      </w:r>
      <w:r w:rsidRPr="001E5F28">
        <w:rPr>
          <w:bCs/>
          <w:sz w:val="28"/>
          <w:szCs w:val="28"/>
        </w:rPr>
        <w:tab/>
      </w:r>
      <w:r w:rsidRPr="001E5F28">
        <w:rPr>
          <w:bCs/>
          <w:sz w:val="28"/>
          <w:szCs w:val="28"/>
        </w:rPr>
        <w:tab/>
      </w:r>
      <w:r w:rsidRPr="001E5F28">
        <w:rPr>
          <w:bCs/>
          <w:sz w:val="28"/>
          <w:szCs w:val="28"/>
        </w:rPr>
        <w:tab/>
      </w:r>
      <w:r w:rsidRPr="001E5F28">
        <w:rPr>
          <w:bCs/>
          <w:sz w:val="28"/>
          <w:szCs w:val="28"/>
          <w:highlight w:val="yellow"/>
        </w:rPr>
        <w:t>True</w:t>
      </w:r>
      <w:r w:rsidRPr="001E5F28">
        <w:rPr>
          <w:bCs/>
          <w:sz w:val="28"/>
          <w:szCs w:val="28"/>
        </w:rPr>
        <w:tab/>
        <w:t>False</w:t>
      </w:r>
    </w:p>
    <w:p w14:paraId="0F93ED6B" w14:textId="77777777" w:rsidR="001E5F28" w:rsidRDefault="001E5F28" w:rsidP="001E5F28">
      <w:pPr>
        <w:rPr>
          <w:bCs/>
          <w:sz w:val="28"/>
          <w:szCs w:val="28"/>
        </w:rPr>
      </w:pPr>
    </w:p>
    <w:p w14:paraId="14A442B0" w14:textId="77777777" w:rsidR="00440298" w:rsidRDefault="00BC5BB5" w:rsidP="00BC5BB5">
      <w:pPr>
        <w:rPr>
          <w:bCs/>
          <w:sz w:val="28"/>
          <w:szCs w:val="28"/>
        </w:rPr>
      </w:pPr>
      <w:r w:rsidRPr="00BC5BB5">
        <w:rPr>
          <w:bCs/>
          <w:sz w:val="28"/>
          <w:szCs w:val="28"/>
        </w:rPr>
        <w:t xml:space="preserve">Communicating </w:t>
      </w:r>
      <w:r>
        <w:rPr>
          <w:bCs/>
          <w:sz w:val="28"/>
          <w:szCs w:val="28"/>
        </w:rPr>
        <w:t xml:space="preserve">skills will </w:t>
      </w:r>
      <w:r w:rsidR="00440298">
        <w:rPr>
          <w:bCs/>
          <w:sz w:val="28"/>
          <w:szCs w:val="28"/>
        </w:rPr>
        <w:t xml:space="preserve">not </w:t>
      </w:r>
      <w:r>
        <w:rPr>
          <w:bCs/>
          <w:sz w:val="28"/>
          <w:szCs w:val="28"/>
        </w:rPr>
        <w:t xml:space="preserve">help when communicating </w:t>
      </w:r>
    </w:p>
    <w:p w14:paraId="38AC42D5" w14:textId="3DFE5C1D" w:rsidR="00BC5BB5" w:rsidRDefault="00BC5BB5" w:rsidP="00BC5BB5">
      <w:pPr>
        <w:rPr>
          <w:bCs/>
          <w:sz w:val="28"/>
          <w:szCs w:val="28"/>
        </w:rPr>
      </w:pPr>
      <w:r w:rsidRPr="00BC5BB5">
        <w:rPr>
          <w:bCs/>
          <w:sz w:val="28"/>
          <w:szCs w:val="28"/>
        </w:rPr>
        <w:t xml:space="preserve">with </w:t>
      </w:r>
      <w:r>
        <w:rPr>
          <w:bCs/>
          <w:sz w:val="28"/>
          <w:szCs w:val="28"/>
        </w:rPr>
        <w:t>those with autism.</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w:t>
      </w:r>
      <w:r>
        <w:rPr>
          <w:bCs/>
          <w:sz w:val="28"/>
          <w:szCs w:val="28"/>
        </w:rPr>
        <w:tab/>
      </w:r>
      <w:r w:rsidRPr="00D25E24">
        <w:rPr>
          <w:bCs/>
          <w:sz w:val="28"/>
          <w:szCs w:val="28"/>
        </w:rPr>
        <w:t>True</w:t>
      </w:r>
      <w:r w:rsidRPr="00A12FB7">
        <w:rPr>
          <w:bCs/>
          <w:sz w:val="28"/>
          <w:szCs w:val="28"/>
        </w:rPr>
        <w:tab/>
      </w:r>
      <w:r w:rsidRPr="00D25E24">
        <w:rPr>
          <w:bCs/>
          <w:sz w:val="28"/>
          <w:szCs w:val="28"/>
          <w:highlight w:val="yellow"/>
        </w:rPr>
        <w:t>False</w:t>
      </w:r>
    </w:p>
    <w:p w14:paraId="0A4839F5" w14:textId="77777777" w:rsidR="00BC5BB5" w:rsidRPr="00186FD1" w:rsidRDefault="00BC5BB5" w:rsidP="00526C79">
      <w:pPr>
        <w:rPr>
          <w:bCs/>
          <w:sz w:val="28"/>
          <w:szCs w:val="28"/>
        </w:rPr>
      </w:pPr>
    </w:p>
    <w:sectPr w:rsidR="00BC5BB5" w:rsidRPr="00186FD1" w:rsidSect="000468B7">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6479F" w14:textId="77777777" w:rsidR="002E58C5" w:rsidRDefault="002E58C5" w:rsidP="00881DD7">
      <w:r>
        <w:separator/>
      </w:r>
    </w:p>
  </w:endnote>
  <w:endnote w:type="continuationSeparator" w:id="0">
    <w:p w14:paraId="4F3F64BB" w14:textId="77777777" w:rsidR="002E58C5" w:rsidRDefault="002E58C5"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489A69FA" w:rsidR="00526C79" w:rsidRDefault="00526C79">
    <w:pPr>
      <w:pStyle w:val="Footer"/>
    </w:pPr>
    <w:r w:rsidRPr="00CA52FF">
      <w:t xml:space="preserve">© </w:t>
    </w:r>
    <w:r>
      <w:t xml:space="preserve">Healthcare Trainers Network </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66E06626" w:rsidR="00526C79" w:rsidRDefault="00526C79">
    <w:pPr>
      <w:pStyle w:val="Footer"/>
    </w:pPr>
    <w:r w:rsidRPr="00E71B8F">
      <w:t>©</w:t>
    </w:r>
    <w:r>
      <w:t xml:space="preserve"> Healthcare Trainers Network </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B07E7" w14:textId="77777777" w:rsidR="002E58C5" w:rsidRDefault="002E58C5" w:rsidP="00881DD7">
      <w:r>
        <w:separator/>
      </w:r>
    </w:p>
  </w:footnote>
  <w:footnote w:type="continuationSeparator" w:id="0">
    <w:p w14:paraId="7628A987" w14:textId="77777777" w:rsidR="002E58C5" w:rsidRDefault="002E58C5"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696ADB"/>
    <w:multiLevelType w:val="hybridMultilevel"/>
    <w:tmpl w:val="5C1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B3C2B"/>
    <w:multiLevelType w:val="hybridMultilevel"/>
    <w:tmpl w:val="FBBAA7DA"/>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267C76"/>
    <w:multiLevelType w:val="hybridMultilevel"/>
    <w:tmpl w:val="F6E2D7B6"/>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7E4E07"/>
    <w:multiLevelType w:val="hybridMultilevel"/>
    <w:tmpl w:val="39C6BDD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015959"/>
    <w:multiLevelType w:val="hybridMultilevel"/>
    <w:tmpl w:val="E62A79EE"/>
    <w:lvl w:ilvl="0" w:tplc="24461758">
      <w:start w:val="1"/>
      <w:numFmt w:val="decimal"/>
      <w:lvlText w:val="%1."/>
      <w:lvlJc w:val="left"/>
      <w:pPr>
        <w:ind w:left="2160" w:hanging="360"/>
      </w:pPr>
      <w:rPr>
        <w:rFonts w:ascii="Calibri" w:eastAsia="Calibri" w:hAnsi="Calibri" w:cs="Calibri" w:hint="default"/>
        <w:b w:val="0"/>
        <w:bCs w:val="0"/>
        <w:i w:val="0"/>
        <w:iCs w:val="0"/>
        <w:spacing w:val="-1"/>
        <w:w w:val="92"/>
        <w:sz w:val="28"/>
        <w:szCs w:val="28"/>
        <w:lang w:val="en-US" w:eastAsia="en-US" w:bidi="ar-SA"/>
      </w:rPr>
    </w:lvl>
    <w:lvl w:ilvl="1" w:tplc="E0DE6156">
      <w:numFmt w:val="bullet"/>
      <w:lvlText w:val="•"/>
      <w:lvlJc w:val="left"/>
      <w:pPr>
        <w:ind w:left="3064" w:hanging="360"/>
      </w:pPr>
      <w:rPr>
        <w:rFonts w:hint="default"/>
        <w:lang w:val="en-US" w:eastAsia="en-US" w:bidi="ar-SA"/>
      </w:rPr>
    </w:lvl>
    <w:lvl w:ilvl="2" w:tplc="7F5456C2">
      <w:numFmt w:val="bullet"/>
      <w:lvlText w:val="•"/>
      <w:lvlJc w:val="left"/>
      <w:pPr>
        <w:ind w:left="3969" w:hanging="360"/>
      </w:pPr>
      <w:rPr>
        <w:rFonts w:hint="default"/>
        <w:lang w:val="en-US" w:eastAsia="en-US" w:bidi="ar-SA"/>
      </w:rPr>
    </w:lvl>
    <w:lvl w:ilvl="3" w:tplc="E4423DE2">
      <w:numFmt w:val="bullet"/>
      <w:lvlText w:val="•"/>
      <w:lvlJc w:val="left"/>
      <w:pPr>
        <w:ind w:left="4873" w:hanging="360"/>
      </w:pPr>
      <w:rPr>
        <w:rFonts w:hint="default"/>
        <w:lang w:val="en-US" w:eastAsia="en-US" w:bidi="ar-SA"/>
      </w:rPr>
    </w:lvl>
    <w:lvl w:ilvl="4" w:tplc="6FA81AAE">
      <w:numFmt w:val="bullet"/>
      <w:lvlText w:val="•"/>
      <w:lvlJc w:val="left"/>
      <w:pPr>
        <w:ind w:left="5778" w:hanging="360"/>
      </w:pPr>
      <w:rPr>
        <w:rFonts w:hint="default"/>
        <w:lang w:val="en-US" w:eastAsia="en-US" w:bidi="ar-SA"/>
      </w:rPr>
    </w:lvl>
    <w:lvl w:ilvl="5" w:tplc="FE4C3990">
      <w:numFmt w:val="bullet"/>
      <w:lvlText w:val="•"/>
      <w:lvlJc w:val="left"/>
      <w:pPr>
        <w:ind w:left="6683" w:hanging="360"/>
      </w:pPr>
      <w:rPr>
        <w:rFonts w:hint="default"/>
        <w:lang w:val="en-US" w:eastAsia="en-US" w:bidi="ar-SA"/>
      </w:rPr>
    </w:lvl>
    <w:lvl w:ilvl="6" w:tplc="B1DE2254">
      <w:numFmt w:val="bullet"/>
      <w:lvlText w:val="•"/>
      <w:lvlJc w:val="left"/>
      <w:pPr>
        <w:ind w:left="7587" w:hanging="360"/>
      </w:pPr>
      <w:rPr>
        <w:rFonts w:hint="default"/>
        <w:lang w:val="en-US" w:eastAsia="en-US" w:bidi="ar-SA"/>
      </w:rPr>
    </w:lvl>
    <w:lvl w:ilvl="7" w:tplc="547443E8">
      <w:numFmt w:val="bullet"/>
      <w:lvlText w:val="•"/>
      <w:lvlJc w:val="left"/>
      <w:pPr>
        <w:ind w:left="8492" w:hanging="360"/>
      </w:pPr>
      <w:rPr>
        <w:rFonts w:hint="default"/>
        <w:lang w:val="en-US" w:eastAsia="en-US" w:bidi="ar-SA"/>
      </w:rPr>
    </w:lvl>
    <w:lvl w:ilvl="8" w:tplc="7C0AF398">
      <w:numFmt w:val="bullet"/>
      <w:lvlText w:val="•"/>
      <w:lvlJc w:val="left"/>
      <w:pPr>
        <w:ind w:left="9397" w:hanging="360"/>
      </w:pPr>
      <w:rPr>
        <w:rFonts w:hint="default"/>
        <w:lang w:val="en-US" w:eastAsia="en-US" w:bidi="ar-SA"/>
      </w:rPr>
    </w:lvl>
  </w:abstractNum>
  <w:abstractNum w:abstractNumId="15" w15:restartNumberingAfterBreak="0">
    <w:nsid w:val="417977BB"/>
    <w:multiLevelType w:val="hybridMultilevel"/>
    <w:tmpl w:val="283847FC"/>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A56DB9"/>
    <w:multiLevelType w:val="multilevel"/>
    <w:tmpl w:val="3D2A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A517C"/>
    <w:multiLevelType w:val="hybridMultilevel"/>
    <w:tmpl w:val="C4207E1E"/>
    <w:lvl w:ilvl="0" w:tplc="8D66EE3A">
      <w:numFmt w:val="bullet"/>
      <w:lvlText w:val=""/>
      <w:lvlJc w:val="left"/>
      <w:pPr>
        <w:ind w:left="2160" w:hanging="360"/>
      </w:pPr>
      <w:rPr>
        <w:rFonts w:ascii="Symbol" w:eastAsia="Symbol" w:hAnsi="Symbol" w:cs="Symbol" w:hint="default"/>
        <w:w w:val="100"/>
        <w:lang w:val="en-US" w:eastAsia="en-US" w:bidi="ar-SA"/>
      </w:rPr>
    </w:lvl>
    <w:lvl w:ilvl="1" w:tplc="EF5EAC0E">
      <w:numFmt w:val="bullet"/>
      <w:lvlText w:val="•"/>
      <w:lvlJc w:val="left"/>
      <w:pPr>
        <w:ind w:left="3064" w:hanging="360"/>
      </w:pPr>
      <w:rPr>
        <w:rFonts w:hint="default"/>
        <w:lang w:val="en-US" w:eastAsia="en-US" w:bidi="ar-SA"/>
      </w:rPr>
    </w:lvl>
    <w:lvl w:ilvl="2" w:tplc="230CF4C4">
      <w:numFmt w:val="bullet"/>
      <w:lvlText w:val="•"/>
      <w:lvlJc w:val="left"/>
      <w:pPr>
        <w:ind w:left="3969" w:hanging="360"/>
      </w:pPr>
      <w:rPr>
        <w:rFonts w:hint="default"/>
        <w:lang w:val="en-US" w:eastAsia="en-US" w:bidi="ar-SA"/>
      </w:rPr>
    </w:lvl>
    <w:lvl w:ilvl="3" w:tplc="84E6DBB6">
      <w:numFmt w:val="bullet"/>
      <w:lvlText w:val="•"/>
      <w:lvlJc w:val="left"/>
      <w:pPr>
        <w:ind w:left="4873" w:hanging="360"/>
      </w:pPr>
      <w:rPr>
        <w:rFonts w:hint="default"/>
        <w:lang w:val="en-US" w:eastAsia="en-US" w:bidi="ar-SA"/>
      </w:rPr>
    </w:lvl>
    <w:lvl w:ilvl="4" w:tplc="8428509C">
      <w:numFmt w:val="bullet"/>
      <w:lvlText w:val="•"/>
      <w:lvlJc w:val="left"/>
      <w:pPr>
        <w:ind w:left="5778" w:hanging="360"/>
      </w:pPr>
      <w:rPr>
        <w:rFonts w:hint="default"/>
        <w:lang w:val="en-US" w:eastAsia="en-US" w:bidi="ar-SA"/>
      </w:rPr>
    </w:lvl>
    <w:lvl w:ilvl="5" w:tplc="C7E2A814">
      <w:numFmt w:val="bullet"/>
      <w:lvlText w:val="•"/>
      <w:lvlJc w:val="left"/>
      <w:pPr>
        <w:ind w:left="6683" w:hanging="360"/>
      </w:pPr>
      <w:rPr>
        <w:rFonts w:hint="default"/>
        <w:lang w:val="en-US" w:eastAsia="en-US" w:bidi="ar-SA"/>
      </w:rPr>
    </w:lvl>
    <w:lvl w:ilvl="6" w:tplc="7D1045CA">
      <w:numFmt w:val="bullet"/>
      <w:lvlText w:val="•"/>
      <w:lvlJc w:val="left"/>
      <w:pPr>
        <w:ind w:left="7587" w:hanging="360"/>
      </w:pPr>
      <w:rPr>
        <w:rFonts w:hint="default"/>
        <w:lang w:val="en-US" w:eastAsia="en-US" w:bidi="ar-SA"/>
      </w:rPr>
    </w:lvl>
    <w:lvl w:ilvl="7" w:tplc="B1F6DB90">
      <w:numFmt w:val="bullet"/>
      <w:lvlText w:val="•"/>
      <w:lvlJc w:val="left"/>
      <w:pPr>
        <w:ind w:left="8492" w:hanging="360"/>
      </w:pPr>
      <w:rPr>
        <w:rFonts w:hint="default"/>
        <w:lang w:val="en-US" w:eastAsia="en-US" w:bidi="ar-SA"/>
      </w:rPr>
    </w:lvl>
    <w:lvl w:ilvl="8" w:tplc="C272494C">
      <w:numFmt w:val="bullet"/>
      <w:lvlText w:val="•"/>
      <w:lvlJc w:val="left"/>
      <w:pPr>
        <w:ind w:left="9397" w:hanging="360"/>
      </w:pPr>
      <w:rPr>
        <w:rFonts w:hint="default"/>
        <w:lang w:val="en-US" w:eastAsia="en-US" w:bidi="ar-SA"/>
      </w:rPr>
    </w:lvl>
  </w:abstractNum>
  <w:abstractNum w:abstractNumId="19" w15:restartNumberingAfterBreak="0">
    <w:nsid w:val="58A329B2"/>
    <w:multiLevelType w:val="hybridMultilevel"/>
    <w:tmpl w:val="86920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DF7EFA"/>
    <w:multiLevelType w:val="hybridMultilevel"/>
    <w:tmpl w:val="2DC8D216"/>
    <w:lvl w:ilvl="0" w:tplc="32601E76">
      <w:start w:val="1"/>
      <w:numFmt w:val="decimal"/>
      <w:lvlText w:val="%1."/>
      <w:lvlJc w:val="left"/>
      <w:pPr>
        <w:ind w:left="2160" w:hanging="360"/>
      </w:pPr>
      <w:rPr>
        <w:rFonts w:ascii="Calibri" w:eastAsia="Calibri" w:hAnsi="Calibri" w:cs="Calibri" w:hint="default"/>
        <w:b w:val="0"/>
        <w:bCs w:val="0"/>
        <w:i w:val="0"/>
        <w:iCs w:val="0"/>
        <w:spacing w:val="-1"/>
        <w:w w:val="92"/>
        <w:sz w:val="28"/>
        <w:szCs w:val="28"/>
        <w:lang w:val="en-US" w:eastAsia="en-US" w:bidi="ar-SA"/>
      </w:rPr>
    </w:lvl>
    <w:lvl w:ilvl="1" w:tplc="ED6CD90E">
      <w:numFmt w:val="bullet"/>
      <w:lvlText w:val="•"/>
      <w:lvlJc w:val="left"/>
      <w:pPr>
        <w:ind w:left="3064" w:hanging="360"/>
      </w:pPr>
      <w:rPr>
        <w:rFonts w:hint="default"/>
        <w:lang w:val="en-US" w:eastAsia="en-US" w:bidi="ar-SA"/>
      </w:rPr>
    </w:lvl>
    <w:lvl w:ilvl="2" w:tplc="88824742">
      <w:numFmt w:val="bullet"/>
      <w:lvlText w:val="•"/>
      <w:lvlJc w:val="left"/>
      <w:pPr>
        <w:ind w:left="3969" w:hanging="360"/>
      </w:pPr>
      <w:rPr>
        <w:rFonts w:hint="default"/>
        <w:lang w:val="en-US" w:eastAsia="en-US" w:bidi="ar-SA"/>
      </w:rPr>
    </w:lvl>
    <w:lvl w:ilvl="3" w:tplc="3778839A">
      <w:numFmt w:val="bullet"/>
      <w:lvlText w:val="•"/>
      <w:lvlJc w:val="left"/>
      <w:pPr>
        <w:ind w:left="4873" w:hanging="360"/>
      </w:pPr>
      <w:rPr>
        <w:rFonts w:hint="default"/>
        <w:lang w:val="en-US" w:eastAsia="en-US" w:bidi="ar-SA"/>
      </w:rPr>
    </w:lvl>
    <w:lvl w:ilvl="4" w:tplc="4F3AB9CE">
      <w:numFmt w:val="bullet"/>
      <w:lvlText w:val="•"/>
      <w:lvlJc w:val="left"/>
      <w:pPr>
        <w:ind w:left="5778" w:hanging="360"/>
      </w:pPr>
      <w:rPr>
        <w:rFonts w:hint="default"/>
        <w:lang w:val="en-US" w:eastAsia="en-US" w:bidi="ar-SA"/>
      </w:rPr>
    </w:lvl>
    <w:lvl w:ilvl="5" w:tplc="9B94108E">
      <w:numFmt w:val="bullet"/>
      <w:lvlText w:val="•"/>
      <w:lvlJc w:val="left"/>
      <w:pPr>
        <w:ind w:left="6683" w:hanging="360"/>
      </w:pPr>
      <w:rPr>
        <w:rFonts w:hint="default"/>
        <w:lang w:val="en-US" w:eastAsia="en-US" w:bidi="ar-SA"/>
      </w:rPr>
    </w:lvl>
    <w:lvl w:ilvl="6" w:tplc="727220EC">
      <w:numFmt w:val="bullet"/>
      <w:lvlText w:val="•"/>
      <w:lvlJc w:val="left"/>
      <w:pPr>
        <w:ind w:left="7587" w:hanging="360"/>
      </w:pPr>
      <w:rPr>
        <w:rFonts w:hint="default"/>
        <w:lang w:val="en-US" w:eastAsia="en-US" w:bidi="ar-SA"/>
      </w:rPr>
    </w:lvl>
    <w:lvl w:ilvl="7" w:tplc="6E6C9992">
      <w:numFmt w:val="bullet"/>
      <w:lvlText w:val="•"/>
      <w:lvlJc w:val="left"/>
      <w:pPr>
        <w:ind w:left="8492" w:hanging="360"/>
      </w:pPr>
      <w:rPr>
        <w:rFonts w:hint="default"/>
        <w:lang w:val="en-US" w:eastAsia="en-US" w:bidi="ar-SA"/>
      </w:rPr>
    </w:lvl>
    <w:lvl w:ilvl="8" w:tplc="00728044">
      <w:numFmt w:val="bullet"/>
      <w:lvlText w:val="•"/>
      <w:lvlJc w:val="left"/>
      <w:pPr>
        <w:ind w:left="9397" w:hanging="360"/>
      </w:pPr>
      <w:rPr>
        <w:rFonts w:hint="default"/>
        <w:lang w:val="en-US" w:eastAsia="en-US" w:bidi="ar-SA"/>
      </w:rPr>
    </w:lvl>
  </w:abstractNum>
  <w:abstractNum w:abstractNumId="21"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601727"/>
    <w:multiLevelType w:val="hybridMultilevel"/>
    <w:tmpl w:val="AB78C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E3686E"/>
    <w:multiLevelType w:val="hybridMultilevel"/>
    <w:tmpl w:val="46C6A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9A49BA"/>
    <w:multiLevelType w:val="hybridMultilevel"/>
    <w:tmpl w:val="2FD8C2B0"/>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2606925">
    <w:abstractNumId w:val="3"/>
  </w:num>
  <w:num w:numId="2" w16cid:durableId="1924290908">
    <w:abstractNumId w:val="7"/>
  </w:num>
  <w:num w:numId="3" w16cid:durableId="1726176749">
    <w:abstractNumId w:val="2"/>
  </w:num>
  <w:num w:numId="4" w16cid:durableId="1378353833">
    <w:abstractNumId w:val="11"/>
  </w:num>
  <w:num w:numId="5" w16cid:durableId="870726889">
    <w:abstractNumId w:val="8"/>
  </w:num>
  <w:num w:numId="6" w16cid:durableId="874001854">
    <w:abstractNumId w:val="13"/>
  </w:num>
  <w:num w:numId="7" w16cid:durableId="1673068802">
    <w:abstractNumId w:val="6"/>
  </w:num>
  <w:num w:numId="8" w16cid:durableId="9840354">
    <w:abstractNumId w:val="26"/>
  </w:num>
  <w:num w:numId="9" w16cid:durableId="1305044796">
    <w:abstractNumId w:val="28"/>
  </w:num>
  <w:num w:numId="10" w16cid:durableId="84234909">
    <w:abstractNumId w:val="17"/>
  </w:num>
  <w:num w:numId="11" w16cid:durableId="521748040">
    <w:abstractNumId w:val="9"/>
  </w:num>
  <w:num w:numId="12" w16cid:durableId="516313274">
    <w:abstractNumId w:val="12"/>
  </w:num>
  <w:num w:numId="13" w16cid:durableId="1742634337">
    <w:abstractNumId w:val="0"/>
  </w:num>
  <w:num w:numId="14" w16cid:durableId="843662583">
    <w:abstractNumId w:val="21"/>
  </w:num>
  <w:num w:numId="15" w16cid:durableId="324600536">
    <w:abstractNumId w:val="24"/>
  </w:num>
  <w:num w:numId="16" w16cid:durableId="57409549">
    <w:abstractNumId w:val="22"/>
  </w:num>
  <w:num w:numId="17" w16cid:durableId="927159974">
    <w:abstractNumId w:val="25"/>
  </w:num>
  <w:num w:numId="18" w16cid:durableId="1196845870">
    <w:abstractNumId w:val="18"/>
  </w:num>
  <w:num w:numId="19" w16cid:durableId="1265843245">
    <w:abstractNumId w:val="16"/>
  </w:num>
  <w:num w:numId="20" w16cid:durableId="1331832194">
    <w:abstractNumId w:val="5"/>
  </w:num>
  <w:num w:numId="21" w16cid:durableId="895310908">
    <w:abstractNumId w:val="15"/>
  </w:num>
  <w:num w:numId="22" w16cid:durableId="446238167">
    <w:abstractNumId w:val="4"/>
  </w:num>
  <w:num w:numId="23" w16cid:durableId="2117675543">
    <w:abstractNumId w:val="14"/>
  </w:num>
  <w:num w:numId="24" w16cid:durableId="677738414">
    <w:abstractNumId w:val="20"/>
  </w:num>
  <w:num w:numId="25" w16cid:durableId="789279306">
    <w:abstractNumId w:val="10"/>
  </w:num>
  <w:num w:numId="26" w16cid:durableId="1076512599">
    <w:abstractNumId w:val="27"/>
  </w:num>
  <w:num w:numId="27" w16cid:durableId="1731923971">
    <w:abstractNumId w:val="23"/>
  </w:num>
  <w:num w:numId="28" w16cid:durableId="229000853">
    <w:abstractNumId w:val="1"/>
  </w:num>
  <w:num w:numId="29" w16cid:durableId="1445871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14D9F"/>
    <w:rsid w:val="00024CE7"/>
    <w:rsid w:val="00031FBF"/>
    <w:rsid w:val="00044710"/>
    <w:rsid w:val="00045594"/>
    <w:rsid w:val="000468B7"/>
    <w:rsid w:val="00050254"/>
    <w:rsid w:val="000520F4"/>
    <w:rsid w:val="000631C6"/>
    <w:rsid w:val="000657C6"/>
    <w:rsid w:val="00066BC7"/>
    <w:rsid w:val="00074F5D"/>
    <w:rsid w:val="00084515"/>
    <w:rsid w:val="000A0534"/>
    <w:rsid w:val="000A1CF6"/>
    <w:rsid w:val="000A26E0"/>
    <w:rsid w:val="000C659B"/>
    <w:rsid w:val="000D7653"/>
    <w:rsid w:val="000E2925"/>
    <w:rsid w:val="000E7089"/>
    <w:rsid w:val="001179EA"/>
    <w:rsid w:val="00125F1F"/>
    <w:rsid w:val="00162303"/>
    <w:rsid w:val="00171E18"/>
    <w:rsid w:val="00174D56"/>
    <w:rsid w:val="00177E62"/>
    <w:rsid w:val="00186D35"/>
    <w:rsid w:val="00186FD1"/>
    <w:rsid w:val="001A111C"/>
    <w:rsid w:val="001A4128"/>
    <w:rsid w:val="001A4833"/>
    <w:rsid w:val="001B3D40"/>
    <w:rsid w:val="001B788E"/>
    <w:rsid w:val="001B7ED6"/>
    <w:rsid w:val="001C4D23"/>
    <w:rsid w:val="001D71B1"/>
    <w:rsid w:val="001E5F28"/>
    <w:rsid w:val="001F101F"/>
    <w:rsid w:val="001F257F"/>
    <w:rsid w:val="00211A02"/>
    <w:rsid w:val="00213F5D"/>
    <w:rsid w:val="00217854"/>
    <w:rsid w:val="00243E96"/>
    <w:rsid w:val="002467AA"/>
    <w:rsid w:val="00280372"/>
    <w:rsid w:val="002836E5"/>
    <w:rsid w:val="00285709"/>
    <w:rsid w:val="00285F52"/>
    <w:rsid w:val="00286946"/>
    <w:rsid w:val="0029293A"/>
    <w:rsid w:val="00296CCF"/>
    <w:rsid w:val="002A0CFF"/>
    <w:rsid w:val="002A2818"/>
    <w:rsid w:val="002C12E8"/>
    <w:rsid w:val="002D34DA"/>
    <w:rsid w:val="002D5EBC"/>
    <w:rsid w:val="002D744C"/>
    <w:rsid w:val="002E02CF"/>
    <w:rsid w:val="002E58C5"/>
    <w:rsid w:val="002F07DE"/>
    <w:rsid w:val="002F34DA"/>
    <w:rsid w:val="00315702"/>
    <w:rsid w:val="00322496"/>
    <w:rsid w:val="00355B5E"/>
    <w:rsid w:val="00357471"/>
    <w:rsid w:val="00374861"/>
    <w:rsid w:val="00374DFA"/>
    <w:rsid w:val="00375C4A"/>
    <w:rsid w:val="00377690"/>
    <w:rsid w:val="00380885"/>
    <w:rsid w:val="00397689"/>
    <w:rsid w:val="003A0EC0"/>
    <w:rsid w:val="003A103E"/>
    <w:rsid w:val="003C31E8"/>
    <w:rsid w:val="003C35A9"/>
    <w:rsid w:val="003D75A3"/>
    <w:rsid w:val="003D7823"/>
    <w:rsid w:val="003E1296"/>
    <w:rsid w:val="003E44DC"/>
    <w:rsid w:val="003F0C8E"/>
    <w:rsid w:val="003F1858"/>
    <w:rsid w:val="003F3E56"/>
    <w:rsid w:val="00406AFF"/>
    <w:rsid w:val="00414407"/>
    <w:rsid w:val="00415F96"/>
    <w:rsid w:val="00416089"/>
    <w:rsid w:val="004202E0"/>
    <w:rsid w:val="00423928"/>
    <w:rsid w:val="00427BD8"/>
    <w:rsid w:val="00432831"/>
    <w:rsid w:val="00440298"/>
    <w:rsid w:val="00453F1E"/>
    <w:rsid w:val="004578B3"/>
    <w:rsid w:val="00461556"/>
    <w:rsid w:val="004624E3"/>
    <w:rsid w:val="0048024D"/>
    <w:rsid w:val="00480310"/>
    <w:rsid w:val="00486E71"/>
    <w:rsid w:val="004A10EE"/>
    <w:rsid w:val="004A3F4E"/>
    <w:rsid w:val="004B53FB"/>
    <w:rsid w:val="004B77CD"/>
    <w:rsid w:val="004E0471"/>
    <w:rsid w:val="004F52CC"/>
    <w:rsid w:val="00505162"/>
    <w:rsid w:val="005150D3"/>
    <w:rsid w:val="00515595"/>
    <w:rsid w:val="005238BF"/>
    <w:rsid w:val="00526C79"/>
    <w:rsid w:val="00534632"/>
    <w:rsid w:val="00535196"/>
    <w:rsid w:val="00541444"/>
    <w:rsid w:val="0054600C"/>
    <w:rsid w:val="0056227D"/>
    <w:rsid w:val="0058124F"/>
    <w:rsid w:val="0058177F"/>
    <w:rsid w:val="005857C2"/>
    <w:rsid w:val="00585F33"/>
    <w:rsid w:val="005A011D"/>
    <w:rsid w:val="005B0F78"/>
    <w:rsid w:val="005C2A27"/>
    <w:rsid w:val="005C7E06"/>
    <w:rsid w:val="005D44FC"/>
    <w:rsid w:val="00600680"/>
    <w:rsid w:val="00603768"/>
    <w:rsid w:val="00612152"/>
    <w:rsid w:val="00614CB3"/>
    <w:rsid w:val="0062080B"/>
    <w:rsid w:val="0062205C"/>
    <w:rsid w:val="006267C3"/>
    <w:rsid w:val="00635143"/>
    <w:rsid w:val="0064654B"/>
    <w:rsid w:val="00650F15"/>
    <w:rsid w:val="00667344"/>
    <w:rsid w:val="00683AF1"/>
    <w:rsid w:val="00694203"/>
    <w:rsid w:val="0069482D"/>
    <w:rsid w:val="006A7C53"/>
    <w:rsid w:val="006C108D"/>
    <w:rsid w:val="006C21D8"/>
    <w:rsid w:val="006C496E"/>
    <w:rsid w:val="006E37BA"/>
    <w:rsid w:val="006E4D77"/>
    <w:rsid w:val="007011B1"/>
    <w:rsid w:val="00735EC6"/>
    <w:rsid w:val="0074028C"/>
    <w:rsid w:val="00745982"/>
    <w:rsid w:val="00747D6A"/>
    <w:rsid w:val="00760772"/>
    <w:rsid w:val="00763EFE"/>
    <w:rsid w:val="007A1145"/>
    <w:rsid w:val="007E3A96"/>
    <w:rsid w:val="00811A51"/>
    <w:rsid w:val="00812D85"/>
    <w:rsid w:val="00815369"/>
    <w:rsid w:val="00824BBD"/>
    <w:rsid w:val="008358C3"/>
    <w:rsid w:val="00853171"/>
    <w:rsid w:val="00881DD7"/>
    <w:rsid w:val="00882F13"/>
    <w:rsid w:val="00887211"/>
    <w:rsid w:val="008A1951"/>
    <w:rsid w:val="008D3BB6"/>
    <w:rsid w:val="008E3ECB"/>
    <w:rsid w:val="008F11C0"/>
    <w:rsid w:val="008F73F8"/>
    <w:rsid w:val="00900A03"/>
    <w:rsid w:val="00903D24"/>
    <w:rsid w:val="00922E01"/>
    <w:rsid w:val="009236FC"/>
    <w:rsid w:val="00935243"/>
    <w:rsid w:val="00936B82"/>
    <w:rsid w:val="00941A17"/>
    <w:rsid w:val="00952668"/>
    <w:rsid w:val="00952C4B"/>
    <w:rsid w:val="00983448"/>
    <w:rsid w:val="0098500A"/>
    <w:rsid w:val="009872CA"/>
    <w:rsid w:val="00994423"/>
    <w:rsid w:val="009B07E0"/>
    <w:rsid w:val="009C18C9"/>
    <w:rsid w:val="009C2BA4"/>
    <w:rsid w:val="009C5A16"/>
    <w:rsid w:val="009F1B44"/>
    <w:rsid w:val="009F4186"/>
    <w:rsid w:val="00A06A0B"/>
    <w:rsid w:val="00A103C5"/>
    <w:rsid w:val="00A12FB7"/>
    <w:rsid w:val="00A208CE"/>
    <w:rsid w:val="00A360E2"/>
    <w:rsid w:val="00A37C85"/>
    <w:rsid w:val="00A6407F"/>
    <w:rsid w:val="00AA49DB"/>
    <w:rsid w:val="00AB26F9"/>
    <w:rsid w:val="00AE658C"/>
    <w:rsid w:val="00AF30D8"/>
    <w:rsid w:val="00B006CC"/>
    <w:rsid w:val="00B14404"/>
    <w:rsid w:val="00B34273"/>
    <w:rsid w:val="00B35185"/>
    <w:rsid w:val="00B37FFC"/>
    <w:rsid w:val="00B56E80"/>
    <w:rsid w:val="00B83A39"/>
    <w:rsid w:val="00B84F71"/>
    <w:rsid w:val="00B91E3D"/>
    <w:rsid w:val="00B951F9"/>
    <w:rsid w:val="00BC1D14"/>
    <w:rsid w:val="00BC3CA1"/>
    <w:rsid w:val="00BC5BB5"/>
    <w:rsid w:val="00BF2F39"/>
    <w:rsid w:val="00C147DB"/>
    <w:rsid w:val="00C165CF"/>
    <w:rsid w:val="00C50B32"/>
    <w:rsid w:val="00C84AAF"/>
    <w:rsid w:val="00C856E8"/>
    <w:rsid w:val="00C93F26"/>
    <w:rsid w:val="00CA01A2"/>
    <w:rsid w:val="00CA1378"/>
    <w:rsid w:val="00CA1959"/>
    <w:rsid w:val="00CA52FF"/>
    <w:rsid w:val="00CB75C2"/>
    <w:rsid w:val="00CD5E96"/>
    <w:rsid w:val="00CF235D"/>
    <w:rsid w:val="00D043EC"/>
    <w:rsid w:val="00D13BC7"/>
    <w:rsid w:val="00D16B09"/>
    <w:rsid w:val="00D25E24"/>
    <w:rsid w:val="00D42B92"/>
    <w:rsid w:val="00D53B3E"/>
    <w:rsid w:val="00D5545E"/>
    <w:rsid w:val="00D57899"/>
    <w:rsid w:val="00D635F1"/>
    <w:rsid w:val="00D67685"/>
    <w:rsid w:val="00D717C5"/>
    <w:rsid w:val="00D726F2"/>
    <w:rsid w:val="00D74838"/>
    <w:rsid w:val="00DA4404"/>
    <w:rsid w:val="00DC7185"/>
    <w:rsid w:val="00DE4FE9"/>
    <w:rsid w:val="00DE7899"/>
    <w:rsid w:val="00DF4D76"/>
    <w:rsid w:val="00E05AB3"/>
    <w:rsid w:val="00E1275D"/>
    <w:rsid w:val="00E21DA9"/>
    <w:rsid w:val="00E2223F"/>
    <w:rsid w:val="00E30EAB"/>
    <w:rsid w:val="00E32D93"/>
    <w:rsid w:val="00E43C08"/>
    <w:rsid w:val="00E455BD"/>
    <w:rsid w:val="00E45E3F"/>
    <w:rsid w:val="00E5132B"/>
    <w:rsid w:val="00E71B8F"/>
    <w:rsid w:val="00E86E7F"/>
    <w:rsid w:val="00E9141F"/>
    <w:rsid w:val="00EA2D16"/>
    <w:rsid w:val="00EC23B3"/>
    <w:rsid w:val="00ED00A0"/>
    <w:rsid w:val="00ED0C6A"/>
    <w:rsid w:val="00EE54A9"/>
    <w:rsid w:val="00EF3194"/>
    <w:rsid w:val="00EF3DAC"/>
    <w:rsid w:val="00F00FBD"/>
    <w:rsid w:val="00F11E3F"/>
    <w:rsid w:val="00F202E4"/>
    <w:rsid w:val="00F34653"/>
    <w:rsid w:val="00F35F3F"/>
    <w:rsid w:val="00F35F55"/>
    <w:rsid w:val="00F5516B"/>
    <w:rsid w:val="00F63707"/>
    <w:rsid w:val="00F65DF7"/>
    <w:rsid w:val="00F74FEC"/>
    <w:rsid w:val="00F771FB"/>
    <w:rsid w:val="00F82F82"/>
    <w:rsid w:val="00F84734"/>
    <w:rsid w:val="00F8552A"/>
    <w:rsid w:val="00FA288C"/>
    <w:rsid w:val="00FA6453"/>
    <w:rsid w:val="00FA6E2B"/>
    <w:rsid w:val="00FD429B"/>
    <w:rsid w:val="00FE19C7"/>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styleId="BodyText">
    <w:name w:val="Body Text"/>
    <w:basedOn w:val="Normal"/>
    <w:link w:val="BodyTextChar"/>
    <w:uiPriority w:val="1"/>
    <w:qFormat/>
    <w:rsid w:val="00526C79"/>
    <w:pPr>
      <w:widowControl w:val="0"/>
      <w:autoSpaceDE w:val="0"/>
      <w:autoSpaceDN w:val="0"/>
    </w:pPr>
    <w:rPr>
      <w:rFonts w:ascii="Calibri" w:eastAsia="Calibri" w:hAnsi="Calibri" w:cs="Calibri"/>
      <w:sz w:val="28"/>
      <w:szCs w:val="28"/>
    </w:rPr>
  </w:style>
  <w:style w:type="character" w:customStyle="1" w:styleId="BodyTextChar">
    <w:name w:val="Body Text Char"/>
    <w:basedOn w:val="DefaultParagraphFont"/>
    <w:link w:val="BodyText"/>
    <w:uiPriority w:val="1"/>
    <w:rsid w:val="00526C79"/>
    <w:rPr>
      <w:rFonts w:ascii="Calibri" w:eastAsia="Calibri" w:hAnsi="Calibri" w:cs="Calibri"/>
      <w:sz w:val="28"/>
      <w:szCs w:val="28"/>
    </w:rPr>
  </w:style>
  <w:style w:type="paragraph" w:styleId="Title">
    <w:name w:val="Title"/>
    <w:basedOn w:val="Normal"/>
    <w:link w:val="TitleChar"/>
    <w:uiPriority w:val="10"/>
    <w:qFormat/>
    <w:rsid w:val="00526C79"/>
    <w:pPr>
      <w:widowControl w:val="0"/>
      <w:autoSpaceDE w:val="0"/>
      <w:autoSpaceDN w:val="0"/>
      <w:spacing w:before="131"/>
      <w:ind w:left="1440"/>
    </w:pPr>
    <w:rPr>
      <w:rFonts w:ascii="Calibri" w:eastAsia="Calibri" w:hAnsi="Calibri" w:cs="Calibri"/>
      <w:sz w:val="96"/>
      <w:szCs w:val="96"/>
    </w:rPr>
  </w:style>
  <w:style w:type="character" w:customStyle="1" w:styleId="TitleChar">
    <w:name w:val="Title Char"/>
    <w:basedOn w:val="DefaultParagraphFont"/>
    <w:link w:val="Title"/>
    <w:uiPriority w:val="10"/>
    <w:rsid w:val="00526C79"/>
    <w:rPr>
      <w:rFonts w:ascii="Calibri" w:eastAsia="Calibri" w:hAnsi="Calibri" w:cs="Calibri"/>
      <w:sz w:val="96"/>
      <w:szCs w:val="96"/>
    </w:rPr>
  </w:style>
  <w:style w:type="paragraph" w:customStyle="1" w:styleId="TableParagraph">
    <w:name w:val="Table Paragraph"/>
    <w:basedOn w:val="Normal"/>
    <w:uiPriority w:val="1"/>
    <w:qFormat/>
    <w:rsid w:val="00526C79"/>
    <w:pPr>
      <w:widowControl w:val="0"/>
      <w:autoSpaceDE w:val="0"/>
      <w:autoSpaceDN w:val="0"/>
    </w:pPr>
    <w:rPr>
      <w:rFonts w:ascii="Calibri" w:eastAsia="Calibri" w:hAnsi="Calibri" w:cs="Calibri"/>
      <w:sz w:val="22"/>
      <w:szCs w:val="22"/>
    </w:rPr>
  </w:style>
  <w:style w:type="character" w:customStyle="1" w:styleId="uv3um">
    <w:name w:val="uv3um"/>
    <w:basedOn w:val="DefaultParagraphFont"/>
    <w:rsid w:val="002D5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16</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92</cp:revision>
  <cp:lastPrinted>2020-05-25T11:45:00Z</cp:lastPrinted>
  <dcterms:created xsi:type="dcterms:W3CDTF">2025-09-20T13:53:00Z</dcterms:created>
  <dcterms:modified xsi:type="dcterms:W3CDTF">2025-09-21T11:40:00Z</dcterms:modified>
</cp:coreProperties>
</file>